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272" w:rsidRPr="00A52598" w:rsidRDefault="00E36272" w:rsidP="00E36272">
      <w:pPr>
        <w:shd w:val="clear" w:color="auto" w:fill="FFFFFF"/>
        <w:spacing w:line="360" w:lineRule="atLeast"/>
        <w:textAlignment w:val="baseline"/>
        <w:rPr>
          <w:i/>
          <w:iCs/>
          <w:color w:val="444444"/>
          <w:sz w:val="28"/>
          <w:szCs w:val="28"/>
        </w:rPr>
      </w:pPr>
    </w:p>
    <w:p w:rsidR="00E36272" w:rsidRPr="00A52598" w:rsidRDefault="00E36272" w:rsidP="00E3627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90170" distR="90170" simplePos="0" relativeHeight="251659264" behindDoc="0" locked="0" layoutInCell="1" allowOverlap="1">
            <wp:simplePos x="0" y="0"/>
            <wp:positionH relativeFrom="page">
              <wp:posOffset>3709035</wp:posOffset>
            </wp:positionH>
            <wp:positionV relativeFrom="paragraph">
              <wp:posOffset>59055</wp:posOffset>
            </wp:positionV>
            <wp:extent cx="514350" cy="807720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2598">
        <w:rPr>
          <w:sz w:val="28"/>
          <w:szCs w:val="28"/>
        </w:rPr>
        <w:t>РОССИЙСКАЯ ФЕДЕРАЦИЯ</w:t>
      </w:r>
    </w:p>
    <w:p w:rsidR="00E36272" w:rsidRPr="00A52598" w:rsidRDefault="00E36272" w:rsidP="00E36272">
      <w:pPr>
        <w:jc w:val="center"/>
        <w:rPr>
          <w:sz w:val="28"/>
          <w:szCs w:val="28"/>
        </w:rPr>
      </w:pPr>
      <w:r w:rsidRPr="00A52598">
        <w:rPr>
          <w:sz w:val="28"/>
          <w:szCs w:val="28"/>
        </w:rPr>
        <w:t>РОСТОВСКАЯ ОБЛАСТЬ</w:t>
      </w:r>
    </w:p>
    <w:p w:rsidR="00E36272" w:rsidRPr="00A52598" w:rsidRDefault="00E36272" w:rsidP="00E36272">
      <w:pPr>
        <w:jc w:val="center"/>
        <w:rPr>
          <w:sz w:val="28"/>
          <w:szCs w:val="28"/>
        </w:rPr>
      </w:pPr>
      <w:r w:rsidRPr="00A52598">
        <w:rPr>
          <w:sz w:val="28"/>
          <w:szCs w:val="28"/>
        </w:rPr>
        <w:t>ОКТЯБРЬСКИЙ РАЙОН</w:t>
      </w:r>
    </w:p>
    <w:p w:rsidR="00E36272" w:rsidRPr="00A52598" w:rsidRDefault="00E36272" w:rsidP="00E36272">
      <w:pPr>
        <w:jc w:val="center"/>
        <w:rPr>
          <w:sz w:val="28"/>
          <w:szCs w:val="28"/>
        </w:rPr>
      </w:pPr>
      <w:r w:rsidRPr="00A52598">
        <w:rPr>
          <w:sz w:val="28"/>
          <w:szCs w:val="28"/>
        </w:rPr>
        <w:t>Муниципальное образование «Артемовское сельское поселение»</w:t>
      </w:r>
    </w:p>
    <w:p w:rsidR="00E36272" w:rsidRPr="00A52598" w:rsidRDefault="00E36272" w:rsidP="00E36272">
      <w:pPr>
        <w:keepNext/>
        <w:jc w:val="center"/>
        <w:outlineLvl w:val="1"/>
        <w:rPr>
          <w:sz w:val="28"/>
          <w:szCs w:val="28"/>
        </w:rPr>
      </w:pPr>
      <w:r w:rsidRPr="00A52598">
        <w:rPr>
          <w:sz w:val="28"/>
          <w:szCs w:val="28"/>
        </w:rPr>
        <w:t>АДМИНИСТРАЦИЯ АРТЕМОВСКОГО СЕЛЬСКОГО ПОСЕЛЕНИЯ</w:t>
      </w:r>
    </w:p>
    <w:p w:rsidR="00E36272" w:rsidRPr="00A52598" w:rsidRDefault="00E36272" w:rsidP="00E36272">
      <w:pPr>
        <w:jc w:val="center"/>
        <w:rPr>
          <w:sz w:val="28"/>
          <w:szCs w:val="28"/>
        </w:rPr>
      </w:pPr>
    </w:p>
    <w:p w:rsidR="00E36272" w:rsidRPr="00A52598" w:rsidRDefault="00E36272" w:rsidP="00E36272">
      <w:pPr>
        <w:jc w:val="center"/>
        <w:rPr>
          <w:sz w:val="28"/>
          <w:szCs w:val="28"/>
        </w:rPr>
      </w:pPr>
      <w:r w:rsidRPr="00A52598">
        <w:rPr>
          <w:sz w:val="28"/>
          <w:szCs w:val="28"/>
        </w:rPr>
        <w:t>ПОСТАНОВЛЕНИЕ</w:t>
      </w:r>
    </w:p>
    <w:p w:rsidR="00E36272" w:rsidRDefault="00E36272" w:rsidP="00A51E83">
      <w:pPr>
        <w:jc w:val="both"/>
        <w:rPr>
          <w:b/>
          <w:sz w:val="28"/>
          <w:szCs w:val="28"/>
        </w:rPr>
      </w:pPr>
    </w:p>
    <w:p w:rsidR="00CE70C9" w:rsidRPr="00E36272" w:rsidRDefault="00252805" w:rsidP="00A51E83">
      <w:pPr>
        <w:jc w:val="both"/>
        <w:rPr>
          <w:sz w:val="28"/>
          <w:szCs w:val="28"/>
        </w:rPr>
      </w:pPr>
      <w:r w:rsidRPr="00E36272">
        <w:rPr>
          <w:sz w:val="28"/>
          <w:szCs w:val="28"/>
        </w:rPr>
        <w:t>29.12</w:t>
      </w:r>
      <w:r w:rsidR="00094060" w:rsidRPr="00E36272">
        <w:rPr>
          <w:sz w:val="28"/>
          <w:szCs w:val="28"/>
        </w:rPr>
        <w:t>.</w:t>
      </w:r>
      <w:r w:rsidRPr="00E36272">
        <w:rPr>
          <w:sz w:val="28"/>
          <w:szCs w:val="28"/>
        </w:rPr>
        <w:t>2025</w:t>
      </w:r>
      <w:r w:rsidR="00CE70C9" w:rsidRPr="00E36272">
        <w:rPr>
          <w:sz w:val="28"/>
          <w:szCs w:val="28"/>
        </w:rPr>
        <w:t>.</w:t>
      </w:r>
      <w:r w:rsidR="00CE70C9" w:rsidRPr="00E36272">
        <w:rPr>
          <w:sz w:val="28"/>
          <w:szCs w:val="28"/>
        </w:rPr>
        <w:tab/>
      </w:r>
      <w:r w:rsidR="00CE70C9" w:rsidRPr="00E36272">
        <w:rPr>
          <w:sz w:val="28"/>
          <w:szCs w:val="28"/>
        </w:rPr>
        <w:tab/>
      </w:r>
      <w:r w:rsidR="00CE70C9" w:rsidRPr="00E36272">
        <w:rPr>
          <w:sz w:val="28"/>
          <w:szCs w:val="28"/>
        </w:rPr>
        <w:tab/>
      </w:r>
      <w:r w:rsidR="00CE70C9" w:rsidRPr="00E36272">
        <w:rPr>
          <w:sz w:val="28"/>
          <w:szCs w:val="28"/>
        </w:rPr>
        <w:tab/>
        <w:t xml:space="preserve">        № </w:t>
      </w:r>
      <w:r w:rsidR="00E36272" w:rsidRPr="00E36272">
        <w:rPr>
          <w:sz w:val="28"/>
          <w:szCs w:val="28"/>
        </w:rPr>
        <w:t>140</w:t>
      </w:r>
      <w:r w:rsidR="00CE70C9" w:rsidRPr="00E36272">
        <w:rPr>
          <w:color w:val="FF0000"/>
          <w:sz w:val="28"/>
          <w:szCs w:val="28"/>
        </w:rPr>
        <w:tab/>
      </w:r>
      <w:r w:rsidR="00CE70C9" w:rsidRPr="00E36272">
        <w:rPr>
          <w:color w:val="FF0000"/>
          <w:sz w:val="28"/>
          <w:szCs w:val="28"/>
        </w:rPr>
        <w:tab/>
      </w:r>
      <w:r w:rsidR="00CE70C9" w:rsidRPr="00E36272">
        <w:rPr>
          <w:sz w:val="28"/>
          <w:szCs w:val="28"/>
        </w:rPr>
        <w:tab/>
        <w:t xml:space="preserve">     </w:t>
      </w:r>
      <w:r w:rsidR="00E36272" w:rsidRPr="00E36272">
        <w:rPr>
          <w:sz w:val="28"/>
          <w:szCs w:val="28"/>
        </w:rPr>
        <w:t>п.  Новокадамово</w:t>
      </w:r>
    </w:p>
    <w:p w:rsidR="00CE70C9" w:rsidRPr="00E36272" w:rsidRDefault="00CE70C9" w:rsidP="00A51E83">
      <w:pPr>
        <w:ind w:firstLine="720"/>
        <w:jc w:val="both"/>
        <w:rPr>
          <w:sz w:val="28"/>
          <w:szCs w:val="28"/>
        </w:rPr>
      </w:pPr>
    </w:p>
    <w:p w:rsidR="00CE70C9" w:rsidRPr="00E36272" w:rsidRDefault="001F3422" w:rsidP="00A51E83">
      <w:pPr>
        <w:tabs>
          <w:tab w:val="left" w:pos="3969"/>
          <w:tab w:val="left" w:pos="4820"/>
        </w:tabs>
        <w:ind w:right="5386"/>
        <w:jc w:val="both"/>
        <w:rPr>
          <w:sz w:val="28"/>
          <w:szCs w:val="28"/>
        </w:rPr>
      </w:pPr>
      <w:r>
        <w:rPr>
          <w:bCs/>
          <w:sz w:val="28"/>
        </w:rPr>
        <w:t>О создании пункта</w:t>
      </w:r>
      <w:r w:rsidR="00ED45C0" w:rsidRPr="00E36272">
        <w:rPr>
          <w:bCs/>
          <w:sz w:val="28"/>
        </w:rPr>
        <w:t xml:space="preserve"> временного размещения и питания                    населения, пострадавшего в      чрезвычайных ситуациях на               территории</w:t>
      </w:r>
      <w:r w:rsidR="00CE70C9" w:rsidRPr="00E36272">
        <w:rPr>
          <w:sz w:val="28"/>
          <w:szCs w:val="28"/>
        </w:rPr>
        <w:t xml:space="preserve"> </w:t>
      </w:r>
      <w:r w:rsidR="00E36272" w:rsidRPr="00E36272">
        <w:rPr>
          <w:sz w:val="28"/>
          <w:szCs w:val="28"/>
        </w:rPr>
        <w:t>Артемовского сельского поселения</w:t>
      </w:r>
    </w:p>
    <w:p w:rsidR="00CE70C9" w:rsidRPr="00E36272" w:rsidRDefault="00CE70C9" w:rsidP="00A51E83">
      <w:pPr>
        <w:ind w:firstLine="720"/>
        <w:jc w:val="both"/>
        <w:rPr>
          <w:sz w:val="28"/>
          <w:szCs w:val="28"/>
        </w:rPr>
      </w:pPr>
    </w:p>
    <w:p w:rsidR="00CE70C9" w:rsidRDefault="00CE70C9" w:rsidP="00ED45C0">
      <w:pPr>
        <w:ind w:firstLine="720"/>
        <w:jc w:val="both"/>
        <w:rPr>
          <w:sz w:val="28"/>
          <w:szCs w:val="28"/>
        </w:rPr>
      </w:pPr>
      <w:proofErr w:type="gramStart"/>
      <w:r w:rsidRPr="00FE6ACA">
        <w:rPr>
          <w:sz w:val="28"/>
          <w:szCs w:val="28"/>
        </w:rPr>
        <w:t>В соответствии с Федеральными законами от 21.12.1994 N 68-ФЗ "О защите населения и территорий от чрезвычайных ситуаций природного и техногенного характера", от 12.02.1998 N 28-ФЗ "О гражданской обороне" и от 06.10.2003 N 131-ФЗ "Об общих принципах организации местного самоуправления</w:t>
      </w:r>
      <w:r w:rsidR="00ED45C0">
        <w:rPr>
          <w:sz w:val="28"/>
          <w:szCs w:val="28"/>
        </w:rPr>
        <w:t>,</w:t>
      </w:r>
      <w:r w:rsidRPr="00FE6ACA">
        <w:rPr>
          <w:sz w:val="28"/>
          <w:szCs w:val="28"/>
        </w:rPr>
        <w:t xml:space="preserve"> </w:t>
      </w:r>
      <w:r w:rsidR="00ED45C0">
        <w:rPr>
          <w:sz w:val="28"/>
          <w:szCs w:val="28"/>
        </w:rPr>
        <w:t>м</w:t>
      </w:r>
      <w:r w:rsidR="00ED45C0" w:rsidRPr="00ED45C0">
        <w:rPr>
          <w:sz w:val="28"/>
          <w:szCs w:val="28"/>
        </w:rPr>
        <w:t>етодическими</w:t>
      </w:r>
      <w:r w:rsidR="00ED45C0">
        <w:rPr>
          <w:sz w:val="28"/>
          <w:szCs w:val="28"/>
        </w:rPr>
        <w:t xml:space="preserve"> </w:t>
      </w:r>
      <w:r w:rsidR="00ED45C0" w:rsidRPr="00ED45C0">
        <w:rPr>
          <w:sz w:val="28"/>
          <w:szCs w:val="28"/>
        </w:rPr>
        <w:t>рекомендациями Министерства Российской Федерации по делам гражданской</w:t>
      </w:r>
      <w:r w:rsidR="00ED45C0">
        <w:rPr>
          <w:sz w:val="28"/>
          <w:szCs w:val="28"/>
        </w:rPr>
        <w:t xml:space="preserve"> </w:t>
      </w:r>
      <w:r w:rsidR="00ED45C0" w:rsidRPr="00ED45C0">
        <w:rPr>
          <w:sz w:val="28"/>
          <w:szCs w:val="28"/>
        </w:rPr>
        <w:t>обороны, чрезвычайным ситуациям и ликвидации последствий стихийных бедствий</w:t>
      </w:r>
      <w:r w:rsidR="00ED45C0">
        <w:rPr>
          <w:sz w:val="28"/>
          <w:szCs w:val="28"/>
        </w:rPr>
        <w:t xml:space="preserve"> </w:t>
      </w:r>
      <w:r w:rsidR="00ED45C0" w:rsidRPr="00ED45C0">
        <w:rPr>
          <w:sz w:val="28"/>
          <w:szCs w:val="28"/>
        </w:rPr>
        <w:t>от 12.09.2024 № М-11-3271 «По организации</w:t>
      </w:r>
      <w:proofErr w:type="gramEnd"/>
      <w:r w:rsidR="00ED45C0" w:rsidRPr="00ED45C0">
        <w:rPr>
          <w:sz w:val="28"/>
          <w:szCs w:val="28"/>
        </w:rPr>
        <w:t xml:space="preserve"> первоочередного жизнеобеспечения</w:t>
      </w:r>
      <w:r w:rsidR="00ED45C0">
        <w:rPr>
          <w:sz w:val="28"/>
          <w:szCs w:val="28"/>
        </w:rPr>
        <w:t xml:space="preserve"> </w:t>
      </w:r>
      <w:r w:rsidR="00ED45C0" w:rsidRPr="00ED45C0">
        <w:rPr>
          <w:sz w:val="28"/>
          <w:szCs w:val="28"/>
        </w:rPr>
        <w:t>населения в чрезвычайных ситуациях и работы пунктов временного размещения и</w:t>
      </w:r>
      <w:r w:rsidR="00ED45C0">
        <w:rPr>
          <w:sz w:val="28"/>
          <w:szCs w:val="28"/>
        </w:rPr>
        <w:t xml:space="preserve"> </w:t>
      </w:r>
      <w:r w:rsidR="00ED45C0" w:rsidRPr="00ED45C0">
        <w:rPr>
          <w:sz w:val="28"/>
          <w:szCs w:val="28"/>
        </w:rPr>
        <w:t xml:space="preserve">питания пострадавшего населения», руководствуясь </w:t>
      </w:r>
      <w:r w:rsidR="00ED45C0">
        <w:rPr>
          <w:sz w:val="28"/>
          <w:szCs w:val="28"/>
        </w:rPr>
        <w:t>уставом муниципального образования «</w:t>
      </w:r>
      <w:r w:rsidR="00E36272">
        <w:rPr>
          <w:sz w:val="28"/>
          <w:szCs w:val="28"/>
        </w:rPr>
        <w:t>Артемовско</w:t>
      </w:r>
      <w:r w:rsidR="003E5128">
        <w:rPr>
          <w:sz w:val="28"/>
          <w:szCs w:val="28"/>
        </w:rPr>
        <w:t>е сельское</w:t>
      </w:r>
      <w:r w:rsidR="00ED45C0">
        <w:rPr>
          <w:sz w:val="28"/>
          <w:szCs w:val="28"/>
        </w:rPr>
        <w:t xml:space="preserve"> поселени</w:t>
      </w:r>
      <w:r w:rsidR="003E5128">
        <w:rPr>
          <w:sz w:val="28"/>
          <w:szCs w:val="28"/>
        </w:rPr>
        <w:t>е</w:t>
      </w:r>
      <w:r w:rsidR="00ED45C0">
        <w:rPr>
          <w:sz w:val="28"/>
          <w:szCs w:val="28"/>
        </w:rPr>
        <w:t>»</w:t>
      </w:r>
    </w:p>
    <w:p w:rsidR="00CE70C9" w:rsidRDefault="00CE70C9" w:rsidP="00A51E83">
      <w:pPr>
        <w:ind w:firstLine="720"/>
        <w:jc w:val="both"/>
        <w:rPr>
          <w:sz w:val="28"/>
          <w:szCs w:val="28"/>
        </w:rPr>
      </w:pPr>
    </w:p>
    <w:p w:rsidR="00CE70C9" w:rsidRDefault="00413A0C" w:rsidP="00ED45C0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Утвердить: </w:t>
      </w:r>
    </w:p>
    <w:p w:rsidR="00CE70C9" w:rsidRPr="00526943" w:rsidRDefault="00CE70C9" w:rsidP="00A51E8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526943">
        <w:rPr>
          <w:rFonts w:ascii="Times New Roman" w:hAnsi="Times New Roman" w:cs="Times New Roman"/>
          <w:sz w:val="28"/>
          <w:szCs w:val="28"/>
        </w:rPr>
        <w:t xml:space="preserve">1. </w:t>
      </w:r>
      <w:r w:rsidR="00413A0C">
        <w:rPr>
          <w:rFonts w:ascii="Times New Roman" w:hAnsi="Times New Roman" w:cs="Times New Roman"/>
          <w:sz w:val="28"/>
          <w:szCs w:val="28"/>
        </w:rPr>
        <w:t>П</w:t>
      </w:r>
      <w:r w:rsidRPr="00526943">
        <w:rPr>
          <w:rFonts w:ascii="Times New Roman" w:hAnsi="Times New Roman" w:cs="Times New Roman"/>
          <w:sz w:val="28"/>
          <w:szCs w:val="28"/>
        </w:rPr>
        <w:t>ункт временного размещения населения</w:t>
      </w:r>
      <w:r w:rsidR="00413A0C">
        <w:rPr>
          <w:rFonts w:ascii="Times New Roman" w:hAnsi="Times New Roman" w:cs="Times New Roman"/>
          <w:sz w:val="28"/>
          <w:szCs w:val="28"/>
        </w:rPr>
        <w:t xml:space="preserve"> и питания</w:t>
      </w:r>
      <w:r w:rsidRPr="00526943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E36272">
        <w:rPr>
          <w:rFonts w:ascii="Times New Roman" w:hAnsi="Times New Roman" w:cs="Times New Roman"/>
          <w:sz w:val="28"/>
          <w:szCs w:val="28"/>
        </w:rPr>
        <w:t>Артемовского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26943">
        <w:rPr>
          <w:rFonts w:ascii="Times New Roman" w:hAnsi="Times New Roman" w:cs="Times New Roman"/>
          <w:sz w:val="28"/>
          <w:szCs w:val="28"/>
        </w:rPr>
        <w:t xml:space="preserve"> для эвакуируемого населения из зон чрезвычайных ситуаций</w:t>
      </w:r>
      <w:r>
        <w:rPr>
          <w:rFonts w:ascii="Times New Roman" w:hAnsi="Times New Roman" w:cs="Times New Roman"/>
          <w:sz w:val="28"/>
          <w:szCs w:val="28"/>
        </w:rPr>
        <w:t xml:space="preserve"> на базе МБОУСОШ № </w:t>
      </w:r>
      <w:r w:rsidR="00E36272">
        <w:rPr>
          <w:rFonts w:ascii="Times New Roman" w:hAnsi="Times New Roman" w:cs="Times New Roman"/>
          <w:sz w:val="28"/>
          <w:szCs w:val="28"/>
        </w:rPr>
        <w:t>3</w:t>
      </w:r>
      <w:r w:rsidR="00BD55FC">
        <w:rPr>
          <w:rFonts w:ascii="Times New Roman" w:hAnsi="Times New Roman" w:cs="Times New Roman"/>
          <w:sz w:val="28"/>
          <w:szCs w:val="28"/>
        </w:rPr>
        <w:t>(приложение № 1)</w:t>
      </w:r>
      <w:r w:rsidR="00E36272">
        <w:rPr>
          <w:rFonts w:ascii="Times New Roman" w:hAnsi="Times New Roman" w:cs="Times New Roman"/>
          <w:sz w:val="28"/>
          <w:szCs w:val="28"/>
        </w:rPr>
        <w:t>.</w:t>
      </w:r>
    </w:p>
    <w:p w:rsidR="00CE70C9" w:rsidRPr="00526943" w:rsidRDefault="00413A0C" w:rsidP="00A51E8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E70C9" w:rsidRPr="00526943">
        <w:rPr>
          <w:rFonts w:ascii="Times New Roman" w:hAnsi="Times New Roman" w:cs="Times New Roman"/>
          <w:sz w:val="28"/>
          <w:szCs w:val="28"/>
        </w:rPr>
        <w:t xml:space="preserve"> Положение о пункте временного размещения населения</w:t>
      </w:r>
      <w:r>
        <w:rPr>
          <w:rFonts w:ascii="Times New Roman" w:hAnsi="Times New Roman" w:cs="Times New Roman"/>
          <w:sz w:val="28"/>
          <w:szCs w:val="28"/>
        </w:rPr>
        <w:t xml:space="preserve"> и питания</w:t>
      </w:r>
      <w:r w:rsidR="00E36272">
        <w:rPr>
          <w:rFonts w:ascii="Times New Roman" w:hAnsi="Times New Roman" w:cs="Times New Roman"/>
          <w:sz w:val="28"/>
          <w:szCs w:val="28"/>
        </w:rPr>
        <w:t xml:space="preserve"> на территории  Артемовского </w:t>
      </w:r>
      <w:r w:rsidR="00CE70C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CE70C9" w:rsidRPr="00526943">
        <w:rPr>
          <w:rFonts w:ascii="Times New Roman" w:hAnsi="Times New Roman" w:cs="Times New Roman"/>
          <w:sz w:val="28"/>
          <w:szCs w:val="28"/>
        </w:rPr>
        <w:t xml:space="preserve"> (приложение № 2).</w:t>
      </w:r>
    </w:p>
    <w:p w:rsidR="00CE70C9" w:rsidRDefault="00413A0C" w:rsidP="00A51E8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D55FC">
        <w:rPr>
          <w:rFonts w:ascii="Times New Roman" w:hAnsi="Times New Roman" w:cs="Times New Roman"/>
          <w:sz w:val="28"/>
          <w:szCs w:val="28"/>
        </w:rPr>
        <w:t>1</w:t>
      </w:r>
      <w:r w:rsidR="00CE70C9" w:rsidRPr="00526943">
        <w:rPr>
          <w:rFonts w:ascii="Times New Roman" w:hAnsi="Times New Roman" w:cs="Times New Roman"/>
          <w:sz w:val="28"/>
          <w:szCs w:val="28"/>
        </w:rPr>
        <w:t xml:space="preserve">. </w:t>
      </w:r>
      <w:r w:rsidR="0032367C">
        <w:rPr>
          <w:rFonts w:ascii="Times New Roman" w:hAnsi="Times New Roman" w:cs="Times New Roman"/>
          <w:sz w:val="28"/>
          <w:szCs w:val="28"/>
        </w:rPr>
        <w:t>П</w:t>
      </w:r>
      <w:r w:rsidR="003658B5">
        <w:rPr>
          <w:rFonts w:ascii="Times New Roman" w:hAnsi="Times New Roman" w:cs="Times New Roman"/>
          <w:sz w:val="28"/>
          <w:szCs w:val="28"/>
        </w:rPr>
        <w:t>ринимать пострадавших граждан и установить единый период их размещения в ПВР в течени</w:t>
      </w:r>
      <w:proofErr w:type="gramStart"/>
      <w:r w:rsidR="003658B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3658B5">
        <w:rPr>
          <w:rFonts w:ascii="Times New Roman" w:hAnsi="Times New Roman" w:cs="Times New Roman"/>
          <w:sz w:val="28"/>
          <w:szCs w:val="28"/>
        </w:rPr>
        <w:t xml:space="preserve"> необходимого срока (не более 6 месяцев)</w:t>
      </w:r>
      <w:r w:rsidR="00094060">
        <w:rPr>
          <w:rFonts w:ascii="Times New Roman" w:hAnsi="Times New Roman" w:cs="Times New Roman"/>
          <w:sz w:val="28"/>
          <w:szCs w:val="28"/>
        </w:rPr>
        <w:t>;</w:t>
      </w:r>
    </w:p>
    <w:p w:rsidR="003658B5" w:rsidRPr="00526943" w:rsidRDefault="003658B5" w:rsidP="00A51E8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D55FC">
        <w:rPr>
          <w:rFonts w:ascii="Times New Roman" w:hAnsi="Times New Roman" w:cs="Times New Roman"/>
          <w:sz w:val="28"/>
          <w:szCs w:val="28"/>
        </w:rPr>
        <w:t>2</w:t>
      </w:r>
      <w:r w:rsidR="001F34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51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ри развертывании ПВР на территории которых объявлено военное положение, а также максимальный и средний уровни реагирования, при </w:t>
      </w:r>
      <w:r>
        <w:rPr>
          <w:rFonts w:ascii="Times New Roman" w:hAnsi="Times New Roman" w:cs="Times New Roman"/>
          <w:sz w:val="28"/>
          <w:szCs w:val="28"/>
        </w:rPr>
        <w:lastRenderedPageBreak/>
        <w:t>организации ПЖОН допускается отклонение от рекомендуемых положении настоящих «Методических рекомендаций».</w:t>
      </w:r>
    </w:p>
    <w:p w:rsidR="00CE70C9" w:rsidRPr="00526943" w:rsidRDefault="00CE70C9" w:rsidP="00A51E8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526943">
        <w:rPr>
          <w:rFonts w:ascii="Times New Roman" w:hAnsi="Times New Roman" w:cs="Times New Roman"/>
          <w:sz w:val="28"/>
          <w:szCs w:val="28"/>
        </w:rPr>
        <w:t xml:space="preserve">3. Назначить </w:t>
      </w:r>
      <w:r>
        <w:rPr>
          <w:rFonts w:ascii="Times New Roman" w:hAnsi="Times New Roman" w:cs="Times New Roman"/>
          <w:sz w:val="28"/>
          <w:szCs w:val="28"/>
        </w:rPr>
        <w:t>ответственного за пункт   временного</w:t>
      </w:r>
      <w:r w:rsidRPr="00526943">
        <w:rPr>
          <w:rFonts w:ascii="Times New Roman" w:hAnsi="Times New Roman" w:cs="Times New Roman"/>
          <w:sz w:val="28"/>
          <w:szCs w:val="28"/>
        </w:rPr>
        <w:t xml:space="preserve"> размещения населения </w:t>
      </w:r>
      <w:r w:rsidR="00413A0C">
        <w:rPr>
          <w:rFonts w:ascii="Times New Roman" w:hAnsi="Times New Roman" w:cs="Times New Roman"/>
          <w:sz w:val="28"/>
          <w:szCs w:val="28"/>
        </w:rPr>
        <w:t>и питания</w:t>
      </w:r>
      <w:r w:rsidR="003E5128">
        <w:rPr>
          <w:rFonts w:ascii="Times New Roman" w:hAnsi="Times New Roman" w:cs="Times New Roman"/>
          <w:sz w:val="28"/>
          <w:szCs w:val="28"/>
        </w:rPr>
        <w:t xml:space="preserve"> - главного бухгалтера администрации</w:t>
      </w:r>
      <w:r w:rsidR="003E5128" w:rsidRPr="003E5128">
        <w:rPr>
          <w:rFonts w:ascii="Times New Roman" w:hAnsi="Times New Roman" w:cs="Times New Roman"/>
          <w:sz w:val="28"/>
          <w:szCs w:val="28"/>
        </w:rPr>
        <w:t xml:space="preserve"> </w:t>
      </w:r>
      <w:r w:rsidR="003E5128">
        <w:rPr>
          <w:rFonts w:ascii="Times New Roman" w:hAnsi="Times New Roman" w:cs="Times New Roman"/>
          <w:sz w:val="28"/>
          <w:szCs w:val="28"/>
        </w:rPr>
        <w:t>Артемовского</w:t>
      </w:r>
      <w:r w:rsidR="003E512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13A0C">
        <w:rPr>
          <w:rFonts w:ascii="Times New Roman" w:hAnsi="Times New Roman" w:cs="Times New Roman"/>
          <w:sz w:val="28"/>
          <w:szCs w:val="28"/>
        </w:rPr>
        <w:t xml:space="preserve"> </w:t>
      </w:r>
      <w:r w:rsidR="003E5128">
        <w:rPr>
          <w:rFonts w:ascii="Times New Roman" w:hAnsi="Times New Roman" w:cs="Times New Roman"/>
          <w:sz w:val="28"/>
          <w:szCs w:val="28"/>
        </w:rPr>
        <w:t>Викторова Дмитрия Александровича</w:t>
      </w:r>
    </w:p>
    <w:p w:rsidR="00CE70C9" w:rsidRPr="00526943" w:rsidRDefault="0032367C" w:rsidP="00A51E8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E70C9" w:rsidRPr="00526943">
        <w:rPr>
          <w:rFonts w:ascii="Times New Roman" w:hAnsi="Times New Roman" w:cs="Times New Roman"/>
          <w:sz w:val="28"/>
          <w:szCs w:val="28"/>
        </w:rPr>
        <w:t xml:space="preserve">. </w:t>
      </w:r>
      <w:r w:rsidR="003E5128">
        <w:rPr>
          <w:rFonts w:ascii="Times New Roman" w:hAnsi="Times New Roman" w:cs="Times New Roman"/>
          <w:sz w:val="28"/>
          <w:szCs w:val="28"/>
        </w:rPr>
        <w:t>Администрация</w:t>
      </w:r>
      <w:r w:rsidR="00CE70C9" w:rsidRPr="00526943">
        <w:rPr>
          <w:rFonts w:ascii="Times New Roman" w:hAnsi="Times New Roman" w:cs="Times New Roman"/>
          <w:sz w:val="28"/>
          <w:szCs w:val="28"/>
        </w:rPr>
        <w:t xml:space="preserve"> </w:t>
      </w:r>
      <w:r w:rsidR="00E36272">
        <w:rPr>
          <w:rFonts w:ascii="Times New Roman" w:hAnsi="Times New Roman" w:cs="Times New Roman"/>
          <w:sz w:val="28"/>
          <w:szCs w:val="28"/>
        </w:rPr>
        <w:t>Артемовского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оказыва</w:t>
      </w:r>
      <w:r w:rsidR="003E512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</w:t>
      </w:r>
      <w:r w:rsidR="001F3422">
        <w:rPr>
          <w:rFonts w:ascii="Times New Roman" w:hAnsi="Times New Roman" w:cs="Times New Roman"/>
          <w:sz w:val="28"/>
          <w:szCs w:val="28"/>
        </w:rPr>
        <w:t xml:space="preserve"> необходимую помощь организации, на базе которой создан пункт</w:t>
      </w:r>
      <w:r>
        <w:rPr>
          <w:rFonts w:ascii="Times New Roman" w:hAnsi="Times New Roman" w:cs="Times New Roman"/>
          <w:sz w:val="28"/>
          <w:szCs w:val="28"/>
        </w:rPr>
        <w:t xml:space="preserve"> временного размещения и питания населения, о разработке документации</w:t>
      </w:r>
      <w:r w:rsidR="00CE70C9" w:rsidRPr="00526943">
        <w:rPr>
          <w:rFonts w:ascii="Times New Roman" w:hAnsi="Times New Roman" w:cs="Times New Roman"/>
          <w:sz w:val="28"/>
          <w:szCs w:val="28"/>
        </w:rPr>
        <w:t>.</w:t>
      </w:r>
    </w:p>
    <w:p w:rsidR="00CE70C9" w:rsidRPr="00526943" w:rsidRDefault="00296702" w:rsidP="00A51E8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CE70C9" w:rsidRPr="00526943">
        <w:rPr>
          <w:rFonts w:ascii="Times New Roman" w:hAnsi="Times New Roman" w:cs="Times New Roman"/>
          <w:sz w:val="28"/>
          <w:szCs w:val="28"/>
        </w:rPr>
        <w:t xml:space="preserve">. </w:t>
      </w:r>
      <w:r w:rsidR="0032367C">
        <w:rPr>
          <w:rFonts w:ascii="Times New Roman" w:hAnsi="Times New Roman" w:cs="Times New Roman"/>
          <w:sz w:val="28"/>
          <w:szCs w:val="28"/>
        </w:rPr>
        <w:t xml:space="preserve">Осуществлять контроль </w:t>
      </w:r>
      <w:r w:rsidR="00CE70C9" w:rsidRPr="00526943">
        <w:rPr>
          <w:rFonts w:ascii="Times New Roman" w:hAnsi="Times New Roman" w:cs="Times New Roman"/>
          <w:sz w:val="28"/>
          <w:szCs w:val="28"/>
        </w:rPr>
        <w:t xml:space="preserve"> по разработке документов в соответств</w:t>
      </w:r>
      <w:r w:rsidR="00CE70C9">
        <w:rPr>
          <w:rFonts w:ascii="Times New Roman" w:hAnsi="Times New Roman" w:cs="Times New Roman"/>
          <w:sz w:val="28"/>
          <w:szCs w:val="28"/>
        </w:rPr>
        <w:t xml:space="preserve">ии с </w:t>
      </w:r>
      <w:r w:rsidR="0032367C">
        <w:rPr>
          <w:rFonts w:ascii="Times New Roman" w:hAnsi="Times New Roman" w:cs="Times New Roman"/>
          <w:sz w:val="28"/>
          <w:szCs w:val="28"/>
        </w:rPr>
        <w:t xml:space="preserve"> (методическими рекомендациями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CE70C9">
        <w:rPr>
          <w:rFonts w:ascii="Times New Roman" w:hAnsi="Times New Roman" w:cs="Times New Roman"/>
          <w:sz w:val="28"/>
          <w:szCs w:val="28"/>
        </w:rPr>
        <w:t>п</w:t>
      </w:r>
      <w:r w:rsidR="00CE70C9" w:rsidRPr="00526943">
        <w:rPr>
          <w:rFonts w:ascii="Times New Roman" w:hAnsi="Times New Roman" w:cs="Times New Roman"/>
          <w:sz w:val="28"/>
          <w:szCs w:val="28"/>
        </w:rPr>
        <w:t>оложением о пункте временного размещения населения</w:t>
      </w:r>
      <w:r w:rsidR="00984ABA">
        <w:rPr>
          <w:rFonts w:ascii="Times New Roman" w:hAnsi="Times New Roman" w:cs="Times New Roman"/>
          <w:sz w:val="28"/>
          <w:szCs w:val="28"/>
        </w:rPr>
        <w:t xml:space="preserve"> и пи</w:t>
      </w:r>
      <w:r>
        <w:rPr>
          <w:rFonts w:ascii="Times New Roman" w:hAnsi="Times New Roman" w:cs="Times New Roman"/>
          <w:sz w:val="28"/>
          <w:szCs w:val="28"/>
        </w:rPr>
        <w:t xml:space="preserve">тания </w:t>
      </w:r>
      <w:r w:rsidR="00E36272">
        <w:rPr>
          <w:rFonts w:ascii="Times New Roman" w:hAnsi="Times New Roman" w:cs="Times New Roman"/>
          <w:sz w:val="28"/>
          <w:szCs w:val="28"/>
        </w:rPr>
        <w:t xml:space="preserve"> на территории Артемовского</w:t>
      </w:r>
      <w:r w:rsidR="00CE70C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E70C9" w:rsidRPr="00526943">
        <w:rPr>
          <w:rFonts w:ascii="Times New Roman" w:hAnsi="Times New Roman" w:cs="Times New Roman"/>
          <w:sz w:val="28"/>
          <w:szCs w:val="28"/>
        </w:rPr>
        <w:t>.</w:t>
      </w:r>
    </w:p>
    <w:p w:rsidR="00CE70C9" w:rsidRDefault="00296702" w:rsidP="00A51E8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CE70C9" w:rsidRPr="00526943">
        <w:rPr>
          <w:rFonts w:ascii="Times New Roman" w:hAnsi="Times New Roman" w:cs="Times New Roman"/>
          <w:sz w:val="28"/>
          <w:szCs w:val="28"/>
        </w:rPr>
        <w:t xml:space="preserve">. </w:t>
      </w:r>
      <w:r w:rsidR="00CE70C9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CE70C9" w:rsidRPr="00526943">
        <w:rPr>
          <w:rFonts w:ascii="Times New Roman" w:hAnsi="Times New Roman" w:cs="Times New Roman"/>
          <w:sz w:val="28"/>
          <w:szCs w:val="28"/>
        </w:rPr>
        <w:t xml:space="preserve"> </w:t>
      </w:r>
      <w:r w:rsidR="00CE70C9">
        <w:rPr>
          <w:rFonts w:ascii="Times New Roman" w:hAnsi="Times New Roman" w:cs="Times New Roman"/>
          <w:sz w:val="28"/>
          <w:szCs w:val="28"/>
        </w:rPr>
        <w:t xml:space="preserve">участковым уполномоченным инспекторам о </w:t>
      </w:r>
      <w:r w:rsidR="00CE70C9" w:rsidRPr="00526943">
        <w:rPr>
          <w:rFonts w:ascii="Times New Roman" w:hAnsi="Times New Roman" w:cs="Times New Roman"/>
          <w:sz w:val="28"/>
          <w:szCs w:val="28"/>
        </w:rPr>
        <w:t xml:space="preserve"> выделении сотрудников </w:t>
      </w:r>
      <w:r w:rsidR="00CE70C9">
        <w:rPr>
          <w:rFonts w:ascii="Times New Roman" w:hAnsi="Times New Roman" w:cs="Times New Roman"/>
          <w:sz w:val="28"/>
          <w:szCs w:val="28"/>
        </w:rPr>
        <w:t xml:space="preserve">(по согласованию), </w:t>
      </w:r>
      <w:r w:rsidR="00CE70C9" w:rsidRPr="00526943">
        <w:rPr>
          <w:rFonts w:ascii="Times New Roman" w:hAnsi="Times New Roman" w:cs="Times New Roman"/>
          <w:sz w:val="28"/>
          <w:szCs w:val="28"/>
        </w:rPr>
        <w:t>для обеспечения охраны общественного порядка.</w:t>
      </w:r>
    </w:p>
    <w:p w:rsidR="001058B8" w:rsidRDefault="001058B8" w:rsidP="001058B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Pr="001058B8">
        <w:rPr>
          <w:rFonts w:ascii="Times New Roman" w:hAnsi="Times New Roman" w:cs="Times New Roman"/>
          <w:sz w:val="28"/>
          <w:szCs w:val="28"/>
        </w:rPr>
        <w:t xml:space="preserve"> </w:t>
      </w:r>
      <w:r w:rsidR="003E5128">
        <w:rPr>
          <w:rFonts w:ascii="Times New Roman" w:hAnsi="Times New Roman" w:cs="Times New Roman"/>
          <w:sz w:val="28"/>
          <w:szCs w:val="28"/>
        </w:rPr>
        <w:t xml:space="preserve">Рекомендовать фельдшеру ФАП х. </w:t>
      </w:r>
      <w:proofErr w:type="spellStart"/>
      <w:r w:rsidR="003E5128">
        <w:rPr>
          <w:rFonts w:ascii="Times New Roman" w:hAnsi="Times New Roman" w:cs="Times New Roman"/>
          <w:sz w:val="28"/>
          <w:szCs w:val="28"/>
        </w:rPr>
        <w:t>Киреевка</w:t>
      </w:r>
      <w:proofErr w:type="spellEnd"/>
      <w:r w:rsidR="003E5128">
        <w:rPr>
          <w:rFonts w:ascii="Times New Roman" w:hAnsi="Times New Roman" w:cs="Times New Roman"/>
          <w:sz w:val="28"/>
          <w:szCs w:val="28"/>
        </w:rPr>
        <w:t xml:space="preserve"> организовать медицинское обслуживание населения, прибывающего на пункт временного размещения и питания.</w:t>
      </w:r>
    </w:p>
    <w:p w:rsidR="003E5128" w:rsidRDefault="003E5128" w:rsidP="003E512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="001F3422">
        <w:rPr>
          <w:rFonts w:ascii="Times New Roman" w:hAnsi="Times New Roman" w:cs="Times New Roman"/>
          <w:sz w:val="28"/>
          <w:szCs w:val="28"/>
        </w:rPr>
        <w:t xml:space="preserve"> </w:t>
      </w:r>
      <w:r w:rsidRPr="001058B8">
        <w:rPr>
          <w:rFonts w:ascii="Times New Roman" w:hAnsi="Times New Roman" w:cs="Times New Roman"/>
          <w:sz w:val="28"/>
          <w:szCs w:val="28"/>
        </w:rPr>
        <w:t xml:space="preserve">Считать утратившим силу </w:t>
      </w:r>
      <w:r>
        <w:rPr>
          <w:rFonts w:ascii="Times New Roman" w:hAnsi="Times New Roman" w:cs="Times New Roman"/>
          <w:sz w:val="28"/>
          <w:szCs w:val="28"/>
        </w:rPr>
        <w:t>распоряжение</w:t>
      </w:r>
      <w:r w:rsidRPr="001058B8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Артемовского сельского поселения от 01.02.2024</w:t>
      </w:r>
      <w:r w:rsidRPr="001058B8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058B8">
        <w:rPr>
          <w:rFonts w:ascii="Times New Roman" w:hAnsi="Times New Roman" w:cs="Times New Roman"/>
          <w:sz w:val="28"/>
          <w:szCs w:val="28"/>
        </w:rPr>
        <w:t xml:space="preserve"> «О создании пунктов временного размещения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58B8">
        <w:rPr>
          <w:rFonts w:ascii="Times New Roman" w:hAnsi="Times New Roman" w:cs="Times New Roman"/>
          <w:sz w:val="28"/>
          <w:szCs w:val="28"/>
        </w:rPr>
        <w:t>населения,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Артемовского сельского поселения</w:t>
      </w:r>
    </w:p>
    <w:p w:rsidR="003E5128" w:rsidRPr="00526943" w:rsidRDefault="003E5128" w:rsidP="001058B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со дня его подписания.</w:t>
      </w:r>
    </w:p>
    <w:p w:rsidR="00CE70C9" w:rsidRPr="00526943" w:rsidRDefault="00CE70C9" w:rsidP="00A51E8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52694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2694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26943">
        <w:rPr>
          <w:rFonts w:ascii="Times New Roman" w:hAnsi="Times New Roman" w:cs="Times New Roman"/>
          <w:sz w:val="28"/>
          <w:szCs w:val="28"/>
        </w:rPr>
        <w:t xml:space="preserve"> выполнением </w:t>
      </w:r>
      <w:r w:rsidR="006A5DF1">
        <w:rPr>
          <w:rFonts w:ascii="Times New Roman" w:hAnsi="Times New Roman" w:cs="Times New Roman"/>
          <w:sz w:val="28"/>
          <w:szCs w:val="28"/>
        </w:rPr>
        <w:t xml:space="preserve">данного </w:t>
      </w:r>
      <w:r w:rsidR="003E5128">
        <w:rPr>
          <w:rFonts w:ascii="Times New Roman" w:hAnsi="Times New Roman" w:cs="Times New Roman"/>
          <w:sz w:val="28"/>
          <w:szCs w:val="28"/>
        </w:rPr>
        <w:t>постановления</w:t>
      </w:r>
      <w:r w:rsidRPr="00526943">
        <w:rPr>
          <w:rFonts w:ascii="Times New Roman" w:hAnsi="Times New Roman" w:cs="Times New Roman"/>
          <w:sz w:val="28"/>
          <w:szCs w:val="28"/>
        </w:rPr>
        <w:t xml:space="preserve"> </w:t>
      </w:r>
      <w:r w:rsidR="00877351">
        <w:rPr>
          <w:rFonts w:ascii="Times New Roman" w:hAnsi="Times New Roman" w:cs="Times New Roman"/>
          <w:sz w:val="28"/>
          <w:szCs w:val="28"/>
        </w:rPr>
        <w:t>оставляю за собой</w:t>
      </w:r>
    </w:p>
    <w:p w:rsidR="00CE70C9" w:rsidRPr="00F64295" w:rsidRDefault="00CE70C9" w:rsidP="00A51E83">
      <w:pPr>
        <w:ind w:firstLine="720"/>
        <w:jc w:val="both"/>
        <w:rPr>
          <w:sz w:val="28"/>
          <w:szCs w:val="28"/>
        </w:rPr>
      </w:pPr>
    </w:p>
    <w:p w:rsidR="00CE70C9" w:rsidRPr="00F64295" w:rsidRDefault="00CE70C9" w:rsidP="00A51E83">
      <w:pPr>
        <w:ind w:firstLine="720"/>
        <w:jc w:val="both"/>
        <w:rPr>
          <w:sz w:val="28"/>
          <w:szCs w:val="28"/>
        </w:rPr>
      </w:pPr>
    </w:p>
    <w:p w:rsidR="00CE70C9" w:rsidRDefault="00CE70C9" w:rsidP="00260B09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CE70C9" w:rsidRDefault="00CE70C9" w:rsidP="00260B09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CE70C9" w:rsidRDefault="00CE70C9" w:rsidP="00260B09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CE70C9" w:rsidRPr="006C14A7" w:rsidRDefault="00E36272" w:rsidP="00260B09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877351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E70C9" w:rsidRPr="006C14A7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CE70C9" w:rsidRPr="006C14A7" w:rsidRDefault="00E36272" w:rsidP="00260B09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  <w:sectPr w:rsidR="00CE70C9" w:rsidRPr="006C14A7" w:rsidSect="004B51F2">
          <w:pgSz w:w="11906" w:h="16838"/>
          <w:pgMar w:top="851" w:right="851" w:bottom="1134" w:left="1418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Артемовского</w:t>
      </w:r>
      <w:r w:rsidR="00CE70C9" w:rsidRPr="006C14A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E70C9" w:rsidRPr="006C14A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6C14A7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О.П.Кузнецов</w:t>
      </w:r>
      <w:proofErr w:type="spellEnd"/>
      <w:r w:rsidR="00CE70C9" w:rsidRPr="006C14A7">
        <w:rPr>
          <w:rFonts w:ascii="Times New Roman" w:hAnsi="Times New Roman" w:cs="Times New Roman"/>
          <w:sz w:val="28"/>
          <w:szCs w:val="28"/>
        </w:rPr>
        <w:tab/>
      </w:r>
      <w:r w:rsidR="00CE70C9" w:rsidRPr="006C14A7">
        <w:rPr>
          <w:rFonts w:ascii="Times New Roman" w:hAnsi="Times New Roman" w:cs="Times New Roman"/>
          <w:sz w:val="28"/>
          <w:szCs w:val="28"/>
        </w:rPr>
        <w:tab/>
      </w:r>
      <w:r w:rsidR="00CE70C9" w:rsidRPr="006C14A7">
        <w:rPr>
          <w:rFonts w:ascii="Times New Roman" w:hAnsi="Times New Roman" w:cs="Times New Roman"/>
          <w:sz w:val="28"/>
          <w:szCs w:val="28"/>
        </w:rPr>
        <w:tab/>
      </w:r>
      <w:r w:rsidR="00CE70C9" w:rsidRPr="006C14A7">
        <w:rPr>
          <w:rFonts w:ascii="Times New Roman" w:hAnsi="Times New Roman" w:cs="Times New Roman"/>
          <w:sz w:val="28"/>
          <w:szCs w:val="28"/>
        </w:rPr>
        <w:tab/>
      </w:r>
      <w:r w:rsidR="00CE70C9" w:rsidRPr="006C14A7">
        <w:rPr>
          <w:rFonts w:ascii="Times New Roman" w:hAnsi="Times New Roman" w:cs="Times New Roman"/>
          <w:sz w:val="28"/>
          <w:szCs w:val="28"/>
        </w:rPr>
        <w:tab/>
      </w:r>
      <w:r w:rsidR="00CE70C9" w:rsidRPr="006C14A7">
        <w:rPr>
          <w:rFonts w:ascii="Times New Roman" w:hAnsi="Times New Roman" w:cs="Times New Roman"/>
          <w:sz w:val="28"/>
          <w:szCs w:val="28"/>
        </w:rPr>
        <w:tab/>
      </w:r>
    </w:p>
    <w:p w:rsidR="00CE70C9" w:rsidRPr="00527690" w:rsidRDefault="00CE70C9" w:rsidP="00527690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p w:rsidR="00CE70C9" w:rsidRPr="00527690" w:rsidRDefault="00CE70C9" w:rsidP="00527690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CE70C9" w:rsidRPr="006C14A7" w:rsidRDefault="00CE70C9" w:rsidP="00527690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CE70C9" w:rsidRPr="006C14A7" w:rsidRDefault="00CE70C9" w:rsidP="00527690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E70C9" w:rsidRPr="006C14A7" w:rsidRDefault="00CE70C9" w:rsidP="00527690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C14A7">
        <w:rPr>
          <w:rFonts w:ascii="Times New Roman" w:hAnsi="Times New Roman" w:cs="Times New Roman"/>
          <w:b w:val="0"/>
          <w:sz w:val="28"/>
          <w:szCs w:val="28"/>
        </w:rPr>
        <w:t>ПЕРЕЧЕНЬ</w:t>
      </w:r>
    </w:p>
    <w:p w:rsidR="00CE70C9" w:rsidRPr="006C14A7" w:rsidRDefault="001F3422" w:rsidP="00527690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ПУНКТА</w:t>
      </w:r>
      <w:bookmarkStart w:id="0" w:name="_GoBack"/>
      <w:bookmarkEnd w:id="0"/>
      <w:r w:rsidR="00CE70C9" w:rsidRPr="006C14A7">
        <w:rPr>
          <w:rFonts w:ascii="Times New Roman" w:hAnsi="Times New Roman" w:cs="Times New Roman"/>
          <w:b w:val="0"/>
          <w:sz w:val="28"/>
          <w:szCs w:val="28"/>
        </w:rPr>
        <w:t xml:space="preserve"> ВРЕМЕННОГО РАЗМЕЩЕНИЯ НАСЕЛЕНИЯ</w:t>
      </w:r>
      <w:r w:rsidR="00984ABA">
        <w:rPr>
          <w:rFonts w:ascii="Times New Roman" w:hAnsi="Times New Roman" w:cs="Times New Roman"/>
          <w:b w:val="0"/>
          <w:sz w:val="28"/>
          <w:szCs w:val="28"/>
        </w:rPr>
        <w:t xml:space="preserve"> И ПИТАНИЯ</w:t>
      </w:r>
    </w:p>
    <w:p w:rsidR="00CE70C9" w:rsidRPr="006C14A7" w:rsidRDefault="00CE70C9" w:rsidP="00527690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C14A7">
        <w:rPr>
          <w:rFonts w:ascii="Times New Roman" w:hAnsi="Times New Roman" w:cs="Times New Roman"/>
          <w:b w:val="0"/>
          <w:sz w:val="28"/>
          <w:szCs w:val="28"/>
        </w:rPr>
        <w:t xml:space="preserve">НА ТЕРРИТОРИИ </w:t>
      </w:r>
    </w:p>
    <w:p w:rsidR="00CE70C9" w:rsidRPr="006C14A7" w:rsidRDefault="00E36272" w:rsidP="00527690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АРТЕМОВСКОГО</w:t>
      </w:r>
      <w:r w:rsidR="00CE70C9" w:rsidRPr="006C14A7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ПОСЕЛЕНИЯ, ЭВАКУИРУЕМОГО</w:t>
      </w:r>
    </w:p>
    <w:p w:rsidR="00CE70C9" w:rsidRPr="006C14A7" w:rsidRDefault="00CE70C9" w:rsidP="00527690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C14A7">
        <w:rPr>
          <w:rFonts w:ascii="Times New Roman" w:hAnsi="Times New Roman" w:cs="Times New Roman"/>
          <w:b w:val="0"/>
          <w:sz w:val="28"/>
          <w:szCs w:val="28"/>
        </w:rPr>
        <w:t>ИЗ ЗОН ЧРЕЗВЫЧАЙНЫХ СИТУАЦИЙ</w:t>
      </w:r>
    </w:p>
    <w:p w:rsidR="00CE70C9" w:rsidRPr="006C14A7" w:rsidRDefault="00CE70C9" w:rsidP="0052769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E70C9" w:rsidRPr="006C14A7" w:rsidRDefault="00CE70C9" w:rsidP="00C76710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969"/>
        <w:gridCol w:w="4227"/>
        <w:gridCol w:w="2577"/>
        <w:gridCol w:w="3338"/>
      </w:tblGrid>
      <w:tr w:rsidR="00CE70C9" w:rsidRPr="006C14A7" w:rsidTr="008E7BB5">
        <w:tc>
          <w:tcPr>
            <w:tcW w:w="675" w:type="dxa"/>
          </w:tcPr>
          <w:p w:rsidR="00CE70C9" w:rsidRPr="006C14A7" w:rsidRDefault="00CE70C9" w:rsidP="008E7BB5">
            <w:pPr>
              <w:pStyle w:val="ad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14A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C14A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C14A7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</w:tcPr>
          <w:p w:rsidR="00CE70C9" w:rsidRPr="006C14A7" w:rsidRDefault="00CE70C9" w:rsidP="008E7BB5">
            <w:pPr>
              <w:pStyle w:val="ad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14A7"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организации, учреждения</w:t>
            </w:r>
          </w:p>
        </w:tc>
        <w:tc>
          <w:tcPr>
            <w:tcW w:w="4227" w:type="dxa"/>
          </w:tcPr>
          <w:p w:rsidR="00CE70C9" w:rsidRPr="006C14A7" w:rsidRDefault="00CE70C9" w:rsidP="008E7BB5">
            <w:pPr>
              <w:pStyle w:val="ad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14A7">
              <w:rPr>
                <w:rFonts w:ascii="Times New Roman" w:hAnsi="Times New Roman" w:cs="Times New Roman"/>
                <w:sz w:val="28"/>
                <w:szCs w:val="28"/>
              </w:rPr>
              <w:t>Адрес организации, учреждения, № тел.</w:t>
            </w:r>
          </w:p>
        </w:tc>
        <w:tc>
          <w:tcPr>
            <w:tcW w:w="2577" w:type="dxa"/>
          </w:tcPr>
          <w:p w:rsidR="00CE70C9" w:rsidRPr="006C14A7" w:rsidRDefault="00CE70C9" w:rsidP="008E7BB5">
            <w:pPr>
              <w:pStyle w:val="ad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14A7">
              <w:rPr>
                <w:rFonts w:ascii="Times New Roman" w:hAnsi="Times New Roman" w:cs="Times New Roman"/>
                <w:sz w:val="28"/>
                <w:szCs w:val="28"/>
              </w:rPr>
              <w:t>Количество размещаемых человек</w:t>
            </w:r>
          </w:p>
        </w:tc>
        <w:tc>
          <w:tcPr>
            <w:tcW w:w="3338" w:type="dxa"/>
          </w:tcPr>
          <w:p w:rsidR="00CE70C9" w:rsidRPr="006C14A7" w:rsidRDefault="00CE70C9" w:rsidP="008E7BB5">
            <w:pPr>
              <w:pStyle w:val="ad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14A7">
              <w:rPr>
                <w:rFonts w:ascii="Times New Roman" w:hAnsi="Times New Roman" w:cs="Times New Roman"/>
                <w:sz w:val="28"/>
                <w:szCs w:val="28"/>
              </w:rPr>
              <w:t>Начальник пункта временного размещения (должность, Ф.И.О. раб</w:t>
            </w:r>
            <w:proofErr w:type="gramStart"/>
            <w:r w:rsidRPr="006C14A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6C14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6C14A7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End"/>
            <w:r w:rsidRPr="006C14A7">
              <w:rPr>
                <w:rFonts w:ascii="Times New Roman" w:hAnsi="Times New Roman" w:cs="Times New Roman"/>
                <w:sz w:val="28"/>
                <w:szCs w:val="28"/>
              </w:rPr>
              <w:t>ел. номер правого акта)</w:t>
            </w:r>
          </w:p>
        </w:tc>
      </w:tr>
      <w:tr w:rsidR="00CE70C9" w:rsidRPr="006C14A7" w:rsidTr="008E7BB5">
        <w:tc>
          <w:tcPr>
            <w:tcW w:w="675" w:type="dxa"/>
          </w:tcPr>
          <w:p w:rsidR="00CE70C9" w:rsidRPr="006C14A7" w:rsidRDefault="00CE70C9" w:rsidP="008E7BB5">
            <w:pPr>
              <w:pStyle w:val="ad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14A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CE70C9" w:rsidRPr="006C14A7" w:rsidRDefault="00CE70C9" w:rsidP="00E36272">
            <w:pPr>
              <w:pStyle w:val="ad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14A7">
              <w:rPr>
                <w:rFonts w:ascii="Times New Roman" w:hAnsi="Times New Roman" w:cs="Times New Roman"/>
                <w:sz w:val="28"/>
                <w:szCs w:val="28"/>
              </w:rPr>
              <w:t>МБОУ</w:t>
            </w:r>
            <w:r w:rsidR="00D801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C14A7">
              <w:rPr>
                <w:rFonts w:ascii="Times New Roman" w:hAnsi="Times New Roman" w:cs="Times New Roman"/>
                <w:sz w:val="28"/>
                <w:szCs w:val="28"/>
              </w:rPr>
              <w:t xml:space="preserve">СОШ № </w:t>
            </w:r>
            <w:r w:rsidR="00E3627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C14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227" w:type="dxa"/>
          </w:tcPr>
          <w:p w:rsidR="00CE70C9" w:rsidRPr="006C14A7" w:rsidRDefault="00CE70C9" w:rsidP="00E36272">
            <w:pPr>
              <w:pStyle w:val="ad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14A7">
              <w:rPr>
                <w:rFonts w:ascii="Times New Roman" w:hAnsi="Times New Roman" w:cs="Times New Roman"/>
                <w:sz w:val="28"/>
                <w:szCs w:val="28"/>
              </w:rPr>
              <w:t>34646</w:t>
            </w:r>
            <w:r w:rsidR="00E3627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6C14A7">
              <w:rPr>
                <w:rFonts w:ascii="Times New Roman" w:hAnsi="Times New Roman" w:cs="Times New Roman"/>
                <w:sz w:val="28"/>
                <w:szCs w:val="28"/>
              </w:rPr>
              <w:t xml:space="preserve"> Октябрьский район, </w:t>
            </w:r>
            <w:r w:rsidR="00E362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C14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14A7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gramStart"/>
            <w:r w:rsidRPr="006C14A7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="00E36272">
              <w:rPr>
                <w:rFonts w:ascii="Times New Roman" w:hAnsi="Times New Roman" w:cs="Times New Roman"/>
                <w:sz w:val="28"/>
                <w:szCs w:val="28"/>
              </w:rPr>
              <w:t>иреевка</w:t>
            </w:r>
            <w:proofErr w:type="spellEnd"/>
            <w:r w:rsidRPr="006C14A7">
              <w:rPr>
                <w:rFonts w:ascii="Times New Roman" w:hAnsi="Times New Roman" w:cs="Times New Roman"/>
                <w:sz w:val="28"/>
                <w:szCs w:val="28"/>
              </w:rPr>
              <w:t xml:space="preserve"> ул.</w:t>
            </w:r>
            <w:r w:rsidR="00E36272">
              <w:rPr>
                <w:rFonts w:ascii="Times New Roman" w:hAnsi="Times New Roman" w:cs="Times New Roman"/>
                <w:sz w:val="28"/>
                <w:szCs w:val="28"/>
              </w:rPr>
              <w:t xml:space="preserve"> Клубн</w:t>
            </w:r>
            <w:r w:rsidRPr="006C14A7">
              <w:rPr>
                <w:rFonts w:ascii="Times New Roman" w:hAnsi="Times New Roman" w:cs="Times New Roman"/>
                <w:sz w:val="28"/>
                <w:szCs w:val="28"/>
              </w:rPr>
              <w:t xml:space="preserve">ая </w:t>
            </w:r>
            <w:r w:rsidR="00E36272">
              <w:rPr>
                <w:rFonts w:ascii="Times New Roman" w:hAnsi="Times New Roman" w:cs="Times New Roman"/>
                <w:sz w:val="28"/>
                <w:szCs w:val="28"/>
              </w:rPr>
              <w:t>,2А</w:t>
            </w:r>
          </w:p>
        </w:tc>
        <w:tc>
          <w:tcPr>
            <w:tcW w:w="2577" w:type="dxa"/>
          </w:tcPr>
          <w:p w:rsidR="00CE70C9" w:rsidRPr="006C14A7" w:rsidRDefault="00CE70C9" w:rsidP="008E7BB5">
            <w:pPr>
              <w:pStyle w:val="ad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14A7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E362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338" w:type="dxa"/>
          </w:tcPr>
          <w:p w:rsidR="00CE70C9" w:rsidRPr="006C14A7" w:rsidRDefault="00CE70C9" w:rsidP="00D801E5">
            <w:pPr>
              <w:pStyle w:val="ad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4A7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МБОУСОШ № </w:t>
            </w:r>
            <w:r w:rsidR="00E3627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C14A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36272" w:rsidRPr="00E36272">
              <w:rPr>
                <w:rFonts w:ascii="Times New Roman" w:hAnsi="Times New Roman" w:cs="Times New Roman"/>
                <w:sz w:val="28"/>
                <w:szCs w:val="28"/>
              </w:rPr>
              <w:t xml:space="preserve">Цуриков Александр Дмитриевич,  </w:t>
            </w:r>
            <w:r w:rsidR="00E36272">
              <w:rPr>
                <w:rFonts w:ascii="Times New Roman" w:hAnsi="Times New Roman" w:cs="Times New Roman"/>
                <w:sz w:val="28"/>
                <w:szCs w:val="28"/>
              </w:rPr>
              <w:t xml:space="preserve"> тел. 89604553708,</w:t>
            </w:r>
            <w:r w:rsidRPr="006C14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837A0" w:rsidRPr="006C14A7">
              <w:rPr>
                <w:rFonts w:ascii="Times New Roman" w:hAnsi="Times New Roman" w:cs="Times New Roman"/>
                <w:sz w:val="28"/>
                <w:szCs w:val="28"/>
              </w:rPr>
              <w:t>расп</w:t>
            </w:r>
            <w:proofErr w:type="spellEnd"/>
            <w:r w:rsidR="00C837A0" w:rsidRPr="006C14A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C14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37A0" w:rsidRPr="006C14A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D801E5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 w:rsidR="00252805" w:rsidRPr="00252805">
              <w:rPr>
                <w:rFonts w:ascii="Times New Roman" w:hAnsi="Times New Roman" w:cs="Times New Roman"/>
                <w:sz w:val="28"/>
                <w:szCs w:val="28"/>
              </w:rPr>
              <w:t xml:space="preserve"> от 29.12</w:t>
            </w:r>
            <w:r w:rsidR="00C837A0" w:rsidRPr="00252805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252805" w:rsidRPr="0025280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801E5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CE70C9" w:rsidRPr="006C14A7" w:rsidTr="008E7BB5">
        <w:tc>
          <w:tcPr>
            <w:tcW w:w="675" w:type="dxa"/>
          </w:tcPr>
          <w:p w:rsidR="00CE70C9" w:rsidRPr="006C14A7" w:rsidRDefault="00CE70C9" w:rsidP="008E7BB5">
            <w:pPr>
              <w:pStyle w:val="ad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E70C9" w:rsidRPr="006C14A7" w:rsidRDefault="00CE70C9" w:rsidP="008E7BB5">
            <w:pPr>
              <w:pStyle w:val="ad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7" w:type="dxa"/>
          </w:tcPr>
          <w:p w:rsidR="00CE70C9" w:rsidRPr="006C14A7" w:rsidRDefault="00CE70C9" w:rsidP="008E7BB5">
            <w:pPr>
              <w:pStyle w:val="ad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7" w:type="dxa"/>
          </w:tcPr>
          <w:p w:rsidR="00CE70C9" w:rsidRPr="006C14A7" w:rsidRDefault="00CE70C9" w:rsidP="008E7BB5">
            <w:pPr>
              <w:pStyle w:val="ad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8" w:type="dxa"/>
          </w:tcPr>
          <w:p w:rsidR="00CE70C9" w:rsidRPr="006C14A7" w:rsidRDefault="00CE70C9" w:rsidP="008E7BB5">
            <w:pPr>
              <w:pStyle w:val="ad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70C9" w:rsidRPr="006C14A7" w:rsidRDefault="00CE70C9">
      <w:pPr>
        <w:rPr>
          <w:sz w:val="28"/>
          <w:szCs w:val="28"/>
        </w:rPr>
        <w:sectPr w:rsidR="00CE70C9" w:rsidRPr="006C14A7" w:rsidSect="00713D87">
          <w:pgSz w:w="16838" w:h="11906" w:orient="landscape" w:code="9"/>
          <w:pgMar w:top="566" w:right="1134" w:bottom="851" w:left="1134" w:header="720" w:footer="720" w:gutter="0"/>
          <w:cols w:space="720"/>
        </w:sectPr>
      </w:pPr>
    </w:p>
    <w:p w:rsidR="00CE70C9" w:rsidRPr="00A077C2" w:rsidRDefault="00CE70C9" w:rsidP="00A077C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CE70C9" w:rsidRPr="006C14A7" w:rsidRDefault="00CE70C9" w:rsidP="00A077C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E70C9" w:rsidRPr="006C14A7" w:rsidRDefault="00CE70C9" w:rsidP="00A077C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C14A7">
        <w:rPr>
          <w:rFonts w:ascii="Times New Roman" w:hAnsi="Times New Roman" w:cs="Times New Roman"/>
          <w:b w:val="0"/>
          <w:sz w:val="28"/>
          <w:szCs w:val="28"/>
        </w:rPr>
        <w:t>ПОЛОЖЕНИЕ</w:t>
      </w:r>
    </w:p>
    <w:p w:rsidR="00CE70C9" w:rsidRPr="006C14A7" w:rsidRDefault="00CE70C9" w:rsidP="00A077C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C14A7">
        <w:rPr>
          <w:rFonts w:ascii="Times New Roman" w:hAnsi="Times New Roman" w:cs="Times New Roman"/>
          <w:b w:val="0"/>
          <w:sz w:val="28"/>
          <w:szCs w:val="28"/>
        </w:rPr>
        <w:t>О ПУНКТЕ ВРЕМЕННОГО РАЗМЕЩЕНИЯ НАСЕЛЕНИЯ</w:t>
      </w:r>
      <w:r w:rsidR="00984ABA">
        <w:rPr>
          <w:rFonts w:ascii="Times New Roman" w:hAnsi="Times New Roman" w:cs="Times New Roman"/>
          <w:b w:val="0"/>
          <w:sz w:val="28"/>
          <w:szCs w:val="28"/>
        </w:rPr>
        <w:t xml:space="preserve"> И ПИТАНИЯ</w:t>
      </w:r>
    </w:p>
    <w:p w:rsidR="00CE70C9" w:rsidRPr="006C14A7" w:rsidRDefault="00CE70C9" w:rsidP="00A077C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C14A7">
        <w:rPr>
          <w:rFonts w:ascii="Times New Roman" w:hAnsi="Times New Roman" w:cs="Times New Roman"/>
          <w:b w:val="0"/>
          <w:sz w:val="28"/>
          <w:szCs w:val="28"/>
        </w:rPr>
        <w:t xml:space="preserve">НА ТЕРРИТОРИИ </w:t>
      </w:r>
    </w:p>
    <w:p w:rsidR="00CE70C9" w:rsidRPr="006C14A7" w:rsidRDefault="00D801E5" w:rsidP="00A077C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АРТЕМОВСКОГО СЕЛЬСКОГО  ПОСЕЛЕНИЯ</w:t>
      </w:r>
    </w:p>
    <w:p w:rsidR="00CE70C9" w:rsidRPr="006C14A7" w:rsidRDefault="00CE70C9" w:rsidP="00A077C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E70C9" w:rsidRPr="006C14A7" w:rsidRDefault="00CE70C9" w:rsidP="00A077C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CE70C9" w:rsidRPr="006C14A7" w:rsidRDefault="00CE70C9" w:rsidP="00A077C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6C14A7">
        <w:rPr>
          <w:rFonts w:ascii="Times New Roman" w:hAnsi="Times New Roman" w:cs="Times New Roman"/>
          <w:sz w:val="28"/>
          <w:szCs w:val="28"/>
        </w:rPr>
        <w:t>Положение о пункте временного размещения населения</w:t>
      </w:r>
      <w:r w:rsidR="00984ABA">
        <w:rPr>
          <w:rFonts w:ascii="Times New Roman" w:hAnsi="Times New Roman" w:cs="Times New Roman"/>
          <w:sz w:val="28"/>
          <w:szCs w:val="28"/>
        </w:rPr>
        <w:t xml:space="preserve"> и питания</w:t>
      </w:r>
      <w:r w:rsidRPr="006C14A7">
        <w:rPr>
          <w:rFonts w:ascii="Times New Roman" w:hAnsi="Times New Roman" w:cs="Times New Roman"/>
          <w:sz w:val="28"/>
          <w:szCs w:val="28"/>
        </w:rPr>
        <w:t>, пострадавшего в чрезвычайных ситуациях (далее именуется - Положение), разработано в соответствии с Федеральными законами от 21.12.94 N 68-ФЗ "О защите населения и</w:t>
      </w:r>
      <w:r w:rsidR="00984ABA" w:rsidRPr="00984ABA">
        <w:rPr>
          <w:rFonts w:ascii="Times New Roman" w:hAnsi="Times New Roman" w:cs="Times New Roman"/>
          <w:sz w:val="28"/>
          <w:szCs w:val="28"/>
        </w:rPr>
        <w:t xml:space="preserve"> </w:t>
      </w:r>
      <w:r w:rsidR="00984ABA">
        <w:rPr>
          <w:rFonts w:ascii="Times New Roman" w:hAnsi="Times New Roman" w:cs="Times New Roman"/>
          <w:sz w:val="28"/>
          <w:szCs w:val="28"/>
        </w:rPr>
        <w:t xml:space="preserve"> питания</w:t>
      </w:r>
      <w:r w:rsidRPr="006C14A7">
        <w:rPr>
          <w:rFonts w:ascii="Times New Roman" w:hAnsi="Times New Roman" w:cs="Times New Roman"/>
          <w:sz w:val="28"/>
          <w:szCs w:val="28"/>
        </w:rPr>
        <w:t xml:space="preserve"> территорий от чрезвычайных ситуаций природного и техногенного характера" (с изменениями на 22 августа 2004 года), от 06.10.2003 N 131-ФЗ "Об общих принципах организации местного самоуправления в Российской Федерации".</w:t>
      </w:r>
      <w:proofErr w:type="gramEnd"/>
      <w:r w:rsidRPr="006C14A7">
        <w:rPr>
          <w:rFonts w:ascii="Times New Roman" w:hAnsi="Times New Roman" w:cs="Times New Roman"/>
          <w:sz w:val="28"/>
          <w:szCs w:val="28"/>
        </w:rPr>
        <w:t xml:space="preserve"> Данное положение определяет порядок создания и функционирования на территории </w:t>
      </w:r>
      <w:r w:rsidR="00D801E5">
        <w:rPr>
          <w:rFonts w:ascii="Times New Roman" w:hAnsi="Times New Roman" w:cs="Times New Roman"/>
          <w:sz w:val="28"/>
          <w:szCs w:val="28"/>
        </w:rPr>
        <w:t>Артемовского</w:t>
      </w:r>
      <w:r w:rsidRPr="006C14A7">
        <w:rPr>
          <w:rFonts w:ascii="Times New Roman" w:hAnsi="Times New Roman" w:cs="Times New Roman"/>
          <w:sz w:val="28"/>
          <w:szCs w:val="28"/>
        </w:rPr>
        <w:t xml:space="preserve"> сельского поселения  пунктов временного размещения населения</w:t>
      </w:r>
      <w:r w:rsidR="00984ABA">
        <w:rPr>
          <w:rFonts w:ascii="Times New Roman" w:hAnsi="Times New Roman" w:cs="Times New Roman"/>
          <w:sz w:val="28"/>
          <w:szCs w:val="28"/>
        </w:rPr>
        <w:t xml:space="preserve"> и питания</w:t>
      </w:r>
      <w:r w:rsidRPr="006C14A7">
        <w:rPr>
          <w:rFonts w:ascii="Times New Roman" w:hAnsi="Times New Roman" w:cs="Times New Roman"/>
          <w:sz w:val="28"/>
          <w:szCs w:val="28"/>
        </w:rPr>
        <w:t>, пострадавшего в чрезвычайных ситуациях.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1.2. Основные понятия, используемые в Положении: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Чрезвычайная ситуация -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природной среде, значительные материальные потери и нарушение условий жизнедеятельности людей (далее именуется - ЧС);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безопасный район (место) - территория, находящаяся вне пределов зоны вероятной ЧС, установленной для населенных пунктов, имеющих потенциально опасные объекты экономики и объекты иного назначения, подготовленная для размещения населения, эвакуируемого из зоны бедствия и из зоны ЧС;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пострадавшее население - часть населения, оказавшегося в зоне ЧС, перенесшего воздействие поражающих факторов источника ЧС, приведших к гибели, ранениям, травмам, нарушению здоровья, а также понесшего материальный и моральный ущерб;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жизнеобеспечение населения в чрезвычайных ситуациях - совокупность согласованных действий органов власти и организаций, направленных на создание условий, необходимых для сохранения жизни и поддержания здоровья людей в зоне ЧС, на маршрутах эвакуации и в местах размещения эвакуированного населения.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К видам жизнеобеспечения населения относятся медицинское, транспортное, информационное обеспечение, а также обеспечение водой, продуктами питания, жильем, коммунально-бытовыми услугами, предметами первой необходимости.</w:t>
      </w:r>
    </w:p>
    <w:p w:rsidR="00CE70C9" w:rsidRPr="006C14A7" w:rsidRDefault="00CE70C9" w:rsidP="00A077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1.3.Пункты временного размещения населения</w:t>
      </w:r>
      <w:r w:rsidR="00984ABA" w:rsidRPr="00984ABA">
        <w:rPr>
          <w:rFonts w:ascii="Times New Roman" w:hAnsi="Times New Roman" w:cs="Times New Roman"/>
          <w:sz w:val="28"/>
          <w:szCs w:val="28"/>
        </w:rPr>
        <w:t xml:space="preserve"> </w:t>
      </w:r>
      <w:r w:rsidR="00984ABA">
        <w:rPr>
          <w:rFonts w:ascii="Times New Roman" w:hAnsi="Times New Roman" w:cs="Times New Roman"/>
          <w:sz w:val="28"/>
          <w:szCs w:val="28"/>
        </w:rPr>
        <w:t>и питания</w:t>
      </w:r>
      <w:r w:rsidRPr="006C14A7">
        <w:rPr>
          <w:rFonts w:ascii="Times New Roman" w:hAnsi="Times New Roman" w:cs="Times New Roman"/>
          <w:sz w:val="28"/>
          <w:szCs w:val="28"/>
        </w:rPr>
        <w:t xml:space="preserve"> создаются постановлением Главы </w:t>
      </w:r>
      <w:r w:rsidR="00D801E5" w:rsidRPr="00D801E5">
        <w:rPr>
          <w:rFonts w:ascii="Times New Roman" w:hAnsi="Times New Roman" w:cs="Times New Roman"/>
          <w:sz w:val="28"/>
          <w:szCs w:val="28"/>
        </w:rPr>
        <w:t>Артемовского</w:t>
      </w:r>
      <w:r w:rsidRPr="006C14A7">
        <w:rPr>
          <w:rFonts w:ascii="Times New Roman" w:hAnsi="Times New Roman" w:cs="Times New Roman"/>
          <w:sz w:val="28"/>
          <w:szCs w:val="28"/>
        </w:rPr>
        <w:t xml:space="preserve"> сельского поселения на базе близлежащих </w:t>
      </w:r>
      <w:r w:rsidRPr="006C14A7">
        <w:rPr>
          <w:rFonts w:ascii="Times New Roman" w:hAnsi="Times New Roman" w:cs="Times New Roman"/>
          <w:sz w:val="28"/>
          <w:szCs w:val="28"/>
        </w:rPr>
        <w:lastRenderedPageBreak/>
        <w:t>общественных учреждений (кинотеатров, клубов, школ и др.). Деятельность ПВР определяется нормативными и распорядительными документами Главы поселения и настоящим Положением.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1.4. Организация работы пункта временного размещения населения</w:t>
      </w:r>
      <w:r w:rsidR="00984ABA" w:rsidRPr="00984ABA">
        <w:rPr>
          <w:rFonts w:ascii="Times New Roman" w:hAnsi="Times New Roman" w:cs="Times New Roman"/>
          <w:sz w:val="28"/>
          <w:szCs w:val="28"/>
        </w:rPr>
        <w:t xml:space="preserve"> </w:t>
      </w:r>
      <w:r w:rsidR="00984ABA">
        <w:rPr>
          <w:rFonts w:ascii="Times New Roman" w:hAnsi="Times New Roman" w:cs="Times New Roman"/>
          <w:sz w:val="28"/>
          <w:szCs w:val="28"/>
        </w:rPr>
        <w:t>и питания</w:t>
      </w:r>
      <w:r w:rsidRPr="006C14A7">
        <w:rPr>
          <w:rFonts w:ascii="Times New Roman" w:hAnsi="Times New Roman" w:cs="Times New Roman"/>
          <w:sz w:val="28"/>
          <w:szCs w:val="28"/>
        </w:rPr>
        <w:t>, пострадавшего в ЧС:</w:t>
      </w:r>
    </w:p>
    <w:p w:rsidR="00CE70C9" w:rsidRPr="006C14A7" w:rsidRDefault="00CE70C9" w:rsidP="00406C8B">
      <w:pPr>
        <w:pStyle w:val="Con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1.4.1. Основным документом, регламентирующим работу пункта временного размещения населения</w:t>
      </w:r>
      <w:r w:rsidR="00984ABA" w:rsidRPr="00984ABA">
        <w:rPr>
          <w:rFonts w:ascii="Times New Roman" w:hAnsi="Times New Roman" w:cs="Times New Roman"/>
          <w:sz w:val="28"/>
          <w:szCs w:val="28"/>
        </w:rPr>
        <w:t xml:space="preserve"> </w:t>
      </w:r>
      <w:r w:rsidR="00984ABA">
        <w:rPr>
          <w:rFonts w:ascii="Times New Roman" w:hAnsi="Times New Roman" w:cs="Times New Roman"/>
          <w:sz w:val="28"/>
          <w:szCs w:val="28"/>
        </w:rPr>
        <w:t>и питания</w:t>
      </w:r>
      <w:r w:rsidRPr="006C14A7">
        <w:rPr>
          <w:rFonts w:ascii="Times New Roman" w:hAnsi="Times New Roman" w:cs="Times New Roman"/>
          <w:sz w:val="28"/>
          <w:szCs w:val="28"/>
        </w:rPr>
        <w:t xml:space="preserve">, пострадавшего в чрезвычайных ситуациях (далее именуется - ПВР), является Положение о пункте временного размещения населения, пострадавшего в чрезвычайных ситуациях, утвержденное постановлением Главы </w:t>
      </w:r>
      <w:r w:rsidR="00D801E5">
        <w:rPr>
          <w:rFonts w:ascii="Times New Roman" w:hAnsi="Times New Roman" w:cs="Times New Roman"/>
          <w:sz w:val="28"/>
          <w:szCs w:val="28"/>
        </w:rPr>
        <w:t>Артемовского</w:t>
      </w:r>
      <w:r w:rsidR="00D801E5" w:rsidRPr="006C14A7">
        <w:rPr>
          <w:rFonts w:ascii="Times New Roman" w:hAnsi="Times New Roman" w:cs="Times New Roman"/>
          <w:sz w:val="28"/>
          <w:szCs w:val="28"/>
        </w:rPr>
        <w:t xml:space="preserve"> </w:t>
      </w:r>
      <w:r w:rsidRPr="006C14A7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1.4.2. На его основе разрабатывается объектовое Положение о ПВР, утверждаемое руководителем предприятия или учреждения.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Объектовое Положение о ПВР должно включать: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1) общие положения, где определяются основные принципы организации работы в повседневной деятельности при угрозе или возникновении ЧС, при получении распоряжения на развертывание ПВР и размещение пострадавших;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2) состав и функциональные обязанности администрации ПВР при повседневной деятельности и при возникновении чрезвычайной ситуации;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3) перечень и образцы документов: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постановление Главы поселения о создании ПВР;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приказ руководителя предприятия, учреждения о назначении администрации ПВР;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календарный план работы администрации ПВР;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схема связи и оповещения администрации ПВР;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журнал учета прибывшего на ПВР населения;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журнал принятых и отданных распоряжений, донесений, докладов;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телефонный справочник;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бирки, указатели, повязки.</w:t>
      </w:r>
    </w:p>
    <w:p w:rsidR="00CE70C9" w:rsidRPr="006C14A7" w:rsidRDefault="00CE70C9" w:rsidP="00406C8B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E70C9" w:rsidRPr="006C14A7" w:rsidRDefault="00CE70C9" w:rsidP="00A077C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2. Основные задачи пункта временного размещения населения</w:t>
      </w:r>
    </w:p>
    <w:p w:rsidR="00CE70C9" w:rsidRPr="006C14A7" w:rsidRDefault="00CE70C9" w:rsidP="00A077C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Пункт временного размещения населения</w:t>
      </w:r>
      <w:r w:rsidR="00984ABA" w:rsidRPr="00984ABA">
        <w:rPr>
          <w:rFonts w:ascii="Times New Roman" w:hAnsi="Times New Roman" w:cs="Times New Roman"/>
          <w:sz w:val="28"/>
          <w:szCs w:val="28"/>
        </w:rPr>
        <w:t xml:space="preserve"> </w:t>
      </w:r>
      <w:r w:rsidR="00984ABA">
        <w:rPr>
          <w:rFonts w:ascii="Times New Roman" w:hAnsi="Times New Roman" w:cs="Times New Roman"/>
          <w:sz w:val="28"/>
          <w:szCs w:val="28"/>
        </w:rPr>
        <w:t>и питания</w:t>
      </w:r>
      <w:r w:rsidRPr="006C14A7">
        <w:rPr>
          <w:rFonts w:ascii="Times New Roman" w:hAnsi="Times New Roman" w:cs="Times New Roman"/>
          <w:sz w:val="28"/>
          <w:szCs w:val="28"/>
        </w:rPr>
        <w:t xml:space="preserve"> предназначен для приема, временного размещения, учета и первоочередного жизнеобеспечения населения, эвакуируемого из зон чрезвычайных ситуаций или вероятной чрезвычайной ситуации.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Основными задачами ПВР являются: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а) при повседневной деятельности: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планирование и подготовка к осуществлению мероприятий по организованному приему населения, выводимого из зон возможных чрезвычайных ситуаций;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разработка всей необходимой документации;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обучение администрации ПВР по приему, учету и размещению населения в чрезвычайных ситуациях;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практическая отработка вопросов оповещения, сбора и функционирования администрации ПВР;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lastRenderedPageBreak/>
        <w:t>- участие в проводимых учениях, тренировках, проверках;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б) при угрозе возникновения чрезвычайных ситуаций: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заблаговременная подготовка помещений, инвентаря;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установление связи с эвакуационной комиссией муниципального образования "</w:t>
      </w:r>
      <w:r w:rsidR="00D801E5" w:rsidRPr="00D801E5">
        <w:rPr>
          <w:rFonts w:ascii="Times New Roman" w:hAnsi="Times New Roman" w:cs="Times New Roman"/>
          <w:sz w:val="28"/>
          <w:szCs w:val="28"/>
        </w:rPr>
        <w:t xml:space="preserve"> </w:t>
      </w:r>
      <w:r w:rsidR="00D801E5">
        <w:rPr>
          <w:rFonts w:ascii="Times New Roman" w:hAnsi="Times New Roman" w:cs="Times New Roman"/>
          <w:sz w:val="28"/>
          <w:szCs w:val="28"/>
        </w:rPr>
        <w:t>Артемовское</w:t>
      </w:r>
      <w:r w:rsidRPr="006C14A7">
        <w:rPr>
          <w:rFonts w:ascii="Times New Roman" w:hAnsi="Times New Roman" w:cs="Times New Roman"/>
          <w:sz w:val="28"/>
          <w:szCs w:val="28"/>
        </w:rPr>
        <w:t xml:space="preserve"> сельское поселение" (</w:t>
      </w:r>
      <w:proofErr w:type="spellStart"/>
      <w:r w:rsidRPr="006C14A7">
        <w:rPr>
          <w:rFonts w:ascii="Times New Roman" w:hAnsi="Times New Roman" w:cs="Times New Roman"/>
          <w:sz w:val="28"/>
          <w:szCs w:val="28"/>
        </w:rPr>
        <w:t>эвакокомиссия</w:t>
      </w:r>
      <w:proofErr w:type="spellEnd"/>
      <w:r w:rsidRPr="006C14A7">
        <w:rPr>
          <w:rFonts w:ascii="Times New Roman" w:hAnsi="Times New Roman" w:cs="Times New Roman"/>
          <w:sz w:val="28"/>
          <w:szCs w:val="28"/>
        </w:rPr>
        <w:t xml:space="preserve">), отделом ГОЧС Администрации Октябрьского района, комиссией по предупреждению и ликвидации чрезвычайных ситуаций и пожарной безопасности муниципального образования </w:t>
      </w:r>
      <w:r w:rsidR="00D801E5">
        <w:rPr>
          <w:rFonts w:ascii="Times New Roman" w:hAnsi="Times New Roman" w:cs="Times New Roman"/>
          <w:sz w:val="28"/>
          <w:szCs w:val="28"/>
        </w:rPr>
        <w:t>«Артемовско</w:t>
      </w:r>
      <w:r w:rsidRPr="006C14A7">
        <w:rPr>
          <w:rFonts w:ascii="Times New Roman" w:hAnsi="Times New Roman" w:cs="Times New Roman"/>
          <w:sz w:val="28"/>
          <w:szCs w:val="28"/>
        </w:rPr>
        <w:t>е сельское поселение" (КЧС и ПБ) и службами обеспечения поселения;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в) при возникновении чрезвычайных ситуаций: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полное развертывание ПВР;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организация учета прибывающего населения и их размещения;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организация жизнеобеспечения эвакуированного населения;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информационное обеспечение прибывающего на ПВР эвакуированного населения;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 xml:space="preserve">- предоставление докладов в </w:t>
      </w:r>
      <w:proofErr w:type="spellStart"/>
      <w:r w:rsidRPr="006C14A7">
        <w:rPr>
          <w:rFonts w:ascii="Times New Roman" w:hAnsi="Times New Roman" w:cs="Times New Roman"/>
          <w:sz w:val="28"/>
          <w:szCs w:val="28"/>
        </w:rPr>
        <w:t>эвакокомиссию</w:t>
      </w:r>
      <w:proofErr w:type="spellEnd"/>
      <w:r w:rsidRPr="006C14A7">
        <w:rPr>
          <w:rFonts w:ascii="Times New Roman" w:hAnsi="Times New Roman" w:cs="Times New Roman"/>
          <w:sz w:val="28"/>
          <w:szCs w:val="28"/>
        </w:rPr>
        <w:t xml:space="preserve"> о ходе приема и размещения населения.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E70C9" w:rsidRPr="006C14A7" w:rsidRDefault="00CE70C9" w:rsidP="005568E5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3. Состав пункта временного размещения населения</w:t>
      </w:r>
      <w:r w:rsidR="00984ABA" w:rsidRPr="00984ABA">
        <w:rPr>
          <w:rFonts w:ascii="Times New Roman" w:hAnsi="Times New Roman" w:cs="Times New Roman"/>
          <w:sz w:val="28"/>
          <w:szCs w:val="28"/>
        </w:rPr>
        <w:t xml:space="preserve"> </w:t>
      </w:r>
      <w:r w:rsidR="00984ABA">
        <w:rPr>
          <w:rFonts w:ascii="Times New Roman" w:hAnsi="Times New Roman" w:cs="Times New Roman"/>
          <w:sz w:val="28"/>
          <w:szCs w:val="28"/>
        </w:rPr>
        <w:t>и питания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 xml:space="preserve">Пункт временного размещения населения состоит </w:t>
      </w:r>
      <w:proofErr w:type="gramStart"/>
      <w:r w:rsidRPr="006C14A7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6C14A7">
        <w:rPr>
          <w:rFonts w:ascii="Times New Roman" w:hAnsi="Times New Roman" w:cs="Times New Roman"/>
          <w:sz w:val="28"/>
          <w:szCs w:val="28"/>
        </w:rPr>
        <w:t>: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администрации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групп обеспечения.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В администрацию пункта временного размещения входят сотрудники организации, на базе которой развернут ПВР: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начальник ПВР и заместитель начальника ПВР;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группа регистрации и учета населения - 3-4 человека;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группа размещения населения - 3-4 человека;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стол справок - 2 человека;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группа охраны общественного порядка (3-4 человека);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 xml:space="preserve">Начальник ПВР назначается постановлением Главы </w:t>
      </w:r>
      <w:r w:rsidR="00D801E5">
        <w:rPr>
          <w:rFonts w:ascii="Times New Roman" w:hAnsi="Times New Roman" w:cs="Times New Roman"/>
          <w:sz w:val="28"/>
          <w:szCs w:val="28"/>
        </w:rPr>
        <w:t>Артемовского</w:t>
      </w:r>
      <w:r w:rsidRPr="006C14A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Остальной личный состав назначается приказом руководителя объекта, на который возложено развертывание ПВР.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В группы обеспечения выделяются силы и средства служб обеспечения района: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ОП-3 МУ МВД РФ «Новочеркасское» - 2 сотрудника в группу охраны общественного порядка и транспо</w:t>
      </w:r>
      <w:proofErr w:type="gramStart"/>
      <w:r w:rsidRPr="006C14A7">
        <w:rPr>
          <w:rFonts w:ascii="Times New Roman" w:hAnsi="Times New Roman" w:cs="Times New Roman"/>
          <w:sz w:val="28"/>
          <w:szCs w:val="28"/>
        </w:rPr>
        <w:t>рт с гр</w:t>
      </w:r>
      <w:proofErr w:type="gramEnd"/>
      <w:r w:rsidRPr="006C14A7">
        <w:rPr>
          <w:rFonts w:ascii="Times New Roman" w:hAnsi="Times New Roman" w:cs="Times New Roman"/>
          <w:sz w:val="28"/>
          <w:szCs w:val="28"/>
        </w:rPr>
        <w:t>омкоговорящей связью - для регулирования движения по маршруту эвакуации;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- Организации торговли и питания – 2 человека для организации пункта питания,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 xml:space="preserve">  Указанные силы и средства выделяются по согласованию в случае угрозы и возникновения чрезвычайных ситуаций.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lastRenderedPageBreak/>
        <w:t xml:space="preserve">Структура пункта временного размещения населения </w:t>
      </w:r>
      <w:r w:rsidR="00984ABA">
        <w:rPr>
          <w:rFonts w:ascii="Times New Roman" w:hAnsi="Times New Roman" w:cs="Times New Roman"/>
          <w:sz w:val="28"/>
          <w:szCs w:val="28"/>
        </w:rPr>
        <w:t>и питания</w:t>
      </w:r>
      <w:r w:rsidR="00984ABA" w:rsidRPr="006C14A7">
        <w:rPr>
          <w:rFonts w:ascii="Times New Roman" w:hAnsi="Times New Roman" w:cs="Times New Roman"/>
          <w:sz w:val="28"/>
          <w:szCs w:val="28"/>
        </w:rPr>
        <w:t xml:space="preserve"> </w:t>
      </w:r>
      <w:r w:rsidRPr="006C14A7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D801E5">
        <w:rPr>
          <w:rFonts w:ascii="Times New Roman" w:hAnsi="Times New Roman" w:cs="Times New Roman"/>
          <w:sz w:val="28"/>
          <w:szCs w:val="28"/>
        </w:rPr>
        <w:t>Артемовского</w:t>
      </w:r>
      <w:r w:rsidRPr="006C14A7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D801E5">
        <w:rPr>
          <w:rFonts w:ascii="Times New Roman" w:hAnsi="Times New Roman" w:cs="Times New Roman"/>
          <w:sz w:val="28"/>
          <w:szCs w:val="28"/>
        </w:rPr>
        <w:t>го</w:t>
      </w:r>
      <w:r w:rsidRPr="006C14A7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D801E5">
        <w:rPr>
          <w:rFonts w:ascii="Times New Roman" w:hAnsi="Times New Roman" w:cs="Times New Roman"/>
          <w:sz w:val="28"/>
          <w:szCs w:val="28"/>
        </w:rPr>
        <w:t>я</w:t>
      </w:r>
      <w:r w:rsidRPr="006C14A7">
        <w:rPr>
          <w:rFonts w:ascii="Times New Roman" w:hAnsi="Times New Roman" w:cs="Times New Roman"/>
          <w:sz w:val="28"/>
          <w:szCs w:val="28"/>
        </w:rPr>
        <w:t>, эвакуируемого из зон чрезвычайных ситуаций, приведена в приложении № 3.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E70C9" w:rsidRPr="006C14A7" w:rsidRDefault="00CE70C9" w:rsidP="005568E5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D801E5">
        <w:rPr>
          <w:rFonts w:ascii="Times New Roman" w:hAnsi="Times New Roman" w:cs="Times New Roman"/>
          <w:sz w:val="28"/>
          <w:szCs w:val="28"/>
        </w:rPr>
        <w:t xml:space="preserve">Организация работы и приема </w:t>
      </w:r>
      <w:r w:rsidRPr="006C14A7">
        <w:rPr>
          <w:rFonts w:ascii="Times New Roman" w:hAnsi="Times New Roman" w:cs="Times New Roman"/>
          <w:sz w:val="28"/>
          <w:szCs w:val="28"/>
        </w:rPr>
        <w:t xml:space="preserve"> пункта временного размещения населения</w:t>
      </w:r>
      <w:r w:rsidR="00984ABA" w:rsidRPr="00984ABA">
        <w:rPr>
          <w:rFonts w:ascii="Times New Roman" w:hAnsi="Times New Roman" w:cs="Times New Roman"/>
          <w:sz w:val="28"/>
          <w:szCs w:val="28"/>
        </w:rPr>
        <w:t xml:space="preserve"> </w:t>
      </w:r>
      <w:r w:rsidR="00984ABA">
        <w:rPr>
          <w:rFonts w:ascii="Times New Roman" w:hAnsi="Times New Roman" w:cs="Times New Roman"/>
          <w:sz w:val="28"/>
          <w:szCs w:val="28"/>
        </w:rPr>
        <w:t>и питания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Руководители объектов, на которые возложено развертывание ПВР населения</w:t>
      </w:r>
      <w:r w:rsidR="00984ABA" w:rsidRPr="00984ABA">
        <w:rPr>
          <w:rFonts w:ascii="Times New Roman" w:hAnsi="Times New Roman" w:cs="Times New Roman"/>
          <w:sz w:val="28"/>
          <w:szCs w:val="28"/>
        </w:rPr>
        <w:t xml:space="preserve"> </w:t>
      </w:r>
      <w:r w:rsidR="00984ABA">
        <w:rPr>
          <w:rFonts w:ascii="Times New Roman" w:hAnsi="Times New Roman" w:cs="Times New Roman"/>
          <w:sz w:val="28"/>
          <w:szCs w:val="28"/>
        </w:rPr>
        <w:t>и питания</w:t>
      </w:r>
      <w:r w:rsidRPr="006C14A7">
        <w:rPr>
          <w:rFonts w:ascii="Times New Roman" w:hAnsi="Times New Roman" w:cs="Times New Roman"/>
          <w:sz w:val="28"/>
          <w:szCs w:val="28"/>
        </w:rPr>
        <w:t>, организуют разработку документов, необходимых для осуществления функционирования ПВР населения, практическое обучение администрации и несут персональную ответственность за готовность ПВР.</w:t>
      </w:r>
    </w:p>
    <w:p w:rsidR="00CE70C9" w:rsidRPr="006C14A7" w:rsidRDefault="00CE70C9" w:rsidP="005568E5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14A7">
        <w:rPr>
          <w:rFonts w:ascii="Times New Roman" w:hAnsi="Times New Roman" w:cs="Times New Roman"/>
          <w:sz w:val="28"/>
          <w:szCs w:val="28"/>
        </w:rPr>
        <w:t>До приема населения в ПВР проводится подготовка всех помещений к приему и размещению населения</w:t>
      </w:r>
      <w:r w:rsidR="00984ABA" w:rsidRPr="00984ABA">
        <w:rPr>
          <w:rFonts w:ascii="Times New Roman" w:hAnsi="Times New Roman" w:cs="Times New Roman"/>
          <w:sz w:val="28"/>
          <w:szCs w:val="28"/>
        </w:rPr>
        <w:t xml:space="preserve"> </w:t>
      </w:r>
      <w:r w:rsidR="00984ABA">
        <w:rPr>
          <w:rFonts w:ascii="Times New Roman" w:hAnsi="Times New Roman" w:cs="Times New Roman"/>
          <w:sz w:val="28"/>
          <w:szCs w:val="28"/>
        </w:rPr>
        <w:t>и питания</w:t>
      </w:r>
      <w:r w:rsidRPr="006C14A7">
        <w:rPr>
          <w:rFonts w:ascii="Times New Roman" w:hAnsi="Times New Roman" w:cs="Times New Roman"/>
          <w:sz w:val="28"/>
          <w:szCs w:val="28"/>
        </w:rPr>
        <w:t>, средств для оказания первой медицинской помощи, уточнение запасов питьевой воды и продуктов питания, устанавливается связь с Комиссией по предупреждению и ликвидации чрезвычайных ситуаций и обеспечению пожарной безопасности района, управлением по делам ГО и ЧС  района.</w:t>
      </w:r>
      <w:proofErr w:type="gramEnd"/>
    </w:p>
    <w:p w:rsidR="00CE70C9" w:rsidRPr="006C14A7" w:rsidRDefault="00CE70C9" w:rsidP="005568E5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14A7">
        <w:rPr>
          <w:rFonts w:ascii="Times New Roman" w:hAnsi="Times New Roman" w:cs="Times New Roman"/>
          <w:sz w:val="28"/>
          <w:szCs w:val="28"/>
        </w:rPr>
        <w:t>С момента прибытия населения администрацией ПВР ведутся его количественный и групповой учет, своевременное размещение и оказание необходимой ему помощи, периодические доклады председателю комиссии по предупреждению и ликвидации чрезвычайных ситуаций и обеспечению пожарной безопасности района о ходе приема и размещения населения</w:t>
      </w:r>
      <w:r w:rsidR="00984ABA" w:rsidRPr="00984ABA">
        <w:rPr>
          <w:rFonts w:ascii="Times New Roman" w:hAnsi="Times New Roman" w:cs="Times New Roman"/>
          <w:sz w:val="28"/>
          <w:szCs w:val="28"/>
        </w:rPr>
        <w:t xml:space="preserve"> </w:t>
      </w:r>
      <w:r w:rsidR="00984ABA">
        <w:rPr>
          <w:rFonts w:ascii="Times New Roman" w:hAnsi="Times New Roman" w:cs="Times New Roman"/>
          <w:sz w:val="28"/>
          <w:szCs w:val="28"/>
        </w:rPr>
        <w:t>и питания</w:t>
      </w:r>
      <w:r w:rsidRPr="006C14A7">
        <w:rPr>
          <w:rFonts w:ascii="Times New Roman" w:hAnsi="Times New Roman" w:cs="Times New Roman"/>
          <w:sz w:val="28"/>
          <w:szCs w:val="28"/>
        </w:rPr>
        <w:t>, уточнение складывающейся обстановки и информирование о ней пострадавшего населения.</w:t>
      </w:r>
      <w:proofErr w:type="gramEnd"/>
    </w:p>
    <w:p w:rsidR="00CE70C9" w:rsidRPr="006C14A7" w:rsidRDefault="00CE70C9" w:rsidP="005568E5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 xml:space="preserve"> Администрация ПВР после приема и регистрации эвакуируемого населения составляет заявки на все виды обеспечения: материальные средства, предметы первой необходимости, продукты питания и т.д.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Пункт временного размещения населения</w:t>
      </w:r>
      <w:r w:rsidR="00984ABA" w:rsidRPr="00984ABA">
        <w:rPr>
          <w:rFonts w:ascii="Times New Roman" w:hAnsi="Times New Roman" w:cs="Times New Roman"/>
          <w:sz w:val="28"/>
          <w:szCs w:val="28"/>
        </w:rPr>
        <w:t xml:space="preserve"> </w:t>
      </w:r>
      <w:r w:rsidR="00984ABA">
        <w:rPr>
          <w:rFonts w:ascii="Times New Roman" w:hAnsi="Times New Roman" w:cs="Times New Roman"/>
          <w:sz w:val="28"/>
          <w:szCs w:val="28"/>
        </w:rPr>
        <w:t>и питания</w:t>
      </w:r>
      <w:r w:rsidRPr="006C14A7">
        <w:rPr>
          <w:rFonts w:ascii="Times New Roman" w:hAnsi="Times New Roman" w:cs="Times New Roman"/>
          <w:sz w:val="28"/>
          <w:szCs w:val="28"/>
        </w:rPr>
        <w:t xml:space="preserve"> разворачивается в мирное время при угрозе и возникновении чрезвычайной ситуации по распоряжению Главы </w:t>
      </w:r>
      <w:r w:rsidR="00D801E5">
        <w:rPr>
          <w:rFonts w:ascii="Times New Roman" w:hAnsi="Times New Roman" w:cs="Times New Roman"/>
          <w:sz w:val="28"/>
          <w:szCs w:val="28"/>
        </w:rPr>
        <w:t>Артемовского</w:t>
      </w:r>
      <w:r w:rsidRPr="006C14A7">
        <w:rPr>
          <w:rFonts w:ascii="Times New Roman" w:hAnsi="Times New Roman" w:cs="Times New Roman"/>
          <w:sz w:val="28"/>
          <w:szCs w:val="28"/>
        </w:rPr>
        <w:t xml:space="preserve"> сельского поселения или председателя КЧС и ПБ. С получением распоряжения (указания) руководитель объекта - начальник ПВР организует прием и размещение эвакуируемого населения согласно календарному плану действий ПВР.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Размещение эвакуируемого населения осуществляется в помещениях организации, которая разворачивает ПВР, с использованием ее материально-технических средств и оборудования. В случае необходимости функционирование объекта по решению Главы поселения временно приостанавливается. Для размещения медицинского пункта и организации пункта питания начальник ПВР предусматривает отдельные помещения.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Все вопросы по жизнеобеспечению эвакуируемого населения начальник ПВР решает с КЧС и ПБ.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Расходы на проведение мероприятий по временному размещению населения</w:t>
      </w:r>
      <w:r w:rsidR="00984ABA" w:rsidRPr="00984ABA">
        <w:rPr>
          <w:rFonts w:ascii="Times New Roman" w:hAnsi="Times New Roman" w:cs="Times New Roman"/>
          <w:sz w:val="28"/>
          <w:szCs w:val="28"/>
        </w:rPr>
        <w:t xml:space="preserve"> </w:t>
      </w:r>
      <w:r w:rsidR="00984ABA">
        <w:rPr>
          <w:rFonts w:ascii="Times New Roman" w:hAnsi="Times New Roman" w:cs="Times New Roman"/>
          <w:sz w:val="28"/>
          <w:szCs w:val="28"/>
        </w:rPr>
        <w:t>и питания</w:t>
      </w:r>
      <w:r w:rsidRPr="006C14A7">
        <w:rPr>
          <w:rFonts w:ascii="Times New Roman" w:hAnsi="Times New Roman" w:cs="Times New Roman"/>
          <w:sz w:val="28"/>
          <w:szCs w:val="28"/>
        </w:rPr>
        <w:t>, в том числе на использование запасов материально-технических, продовольственных и иных средств, возмещаются: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lastRenderedPageBreak/>
        <w:t xml:space="preserve">- при локальной чрезвычайной ситуации - за счет средств организации, при недостаточности этих средств финансирование осуществляется за счет средств </w:t>
      </w:r>
      <w:r w:rsidR="00D801E5" w:rsidRPr="00D801E5">
        <w:rPr>
          <w:rFonts w:ascii="Times New Roman" w:hAnsi="Times New Roman" w:cs="Times New Roman"/>
          <w:sz w:val="28"/>
          <w:szCs w:val="28"/>
        </w:rPr>
        <w:t xml:space="preserve"> </w:t>
      </w:r>
      <w:r w:rsidR="00D801E5">
        <w:rPr>
          <w:rFonts w:ascii="Times New Roman" w:hAnsi="Times New Roman" w:cs="Times New Roman"/>
          <w:sz w:val="28"/>
          <w:szCs w:val="28"/>
        </w:rPr>
        <w:t>Артемовского</w:t>
      </w:r>
      <w:r w:rsidRPr="006C14A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 xml:space="preserve">- при муниципальной чрезвычайной ситуации - за счет средств </w:t>
      </w:r>
      <w:r w:rsidR="00D801E5">
        <w:rPr>
          <w:rFonts w:ascii="Times New Roman" w:hAnsi="Times New Roman" w:cs="Times New Roman"/>
          <w:sz w:val="28"/>
          <w:szCs w:val="28"/>
        </w:rPr>
        <w:t>Артемовского</w:t>
      </w:r>
      <w:r w:rsidR="00D801E5" w:rsidRPr="006C14A7">
        <w:rPr>
          <w:rFonts w:ascii="Times New Roman" w:hAnsi="Times New Roman" w:cs="Times New Roman"/>
          <w:sz w:val="28"/>
          <w:szCs w:val="28"/>
        </w:rPr>
        <w:t xml:space="preserve"> </w:t>
      </w:r>
      <w:r w:rsidRPr="006C14A7">
        <w:rPr>
          <w:rFonts w:ascii="Times New Roman" w:hAnsi="Times New Roman" w:cs="Times New Roman"/>
          <w:sz w:val="28"/>
          <w:szCs w:val="28"/>
        </w:rPr>
        <w:t>сельского поселения, при недостаточности этих средств финансирование осуществляется за счет средств областных и федеральных органов исполнительной власти.</w:t>
      </w:r>
    </w:p>
    <w:p w:rsidR="00CE70C9" w:rsidRPr="006C14A7" w:rsidRDefault="00CE70C9" w:rsidP="005568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E70C9" w:rsidRPr="006C14A7" w:rsidRDefault="00CE70C9" w:rsidP="005568E5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CE70C9" w:rsidRPr="006C14A7" w:rsidRDefault="00CE70C9" w:rsidP="005568E5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CE70C9" w:rsidRPr="006C14A7" w:rsidRDefault="00CE70C9" w:rsidP="005568E5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CE70C9" w:rsidRPr="006C14A7" w:rsidRDefault="00CE70C9" w:rsidP="005568E5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CE70C9" w:rsidRPr="006C14A7" w:rsidRDefault="00CE70C9" w:rsidP="005568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C14A7">
        <w:rPr>
          <w:rFonts w:ascii="Times New Roman" w:hAnsi="Times New Roman" w:cs="Times New Roman"/>
          <w:sz w:val="28"/>
          <w:szCs w:val="28"/>
        </w:rPr>
        <w:t>Ведущий специалист по делопроизводству</w:t>
      </w:r>
    </w:p>
    <w:p w:rsidR="00CE70C9" w:rsidRPr="006C14A7" w:rsidRDefault="006C14A7" w:rsidP="006C14A7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архивной </w:t>
      </w:r>
      <w:r w:rsidR="00CE70C9" w:rsidRPr="006C14A7">
        <w:rPr>
          <w:rFonts w:ascii="Times New Roman" w:hAnsi="Times New Roman" w:cs="Times New Roman"/>
          <w:sz w:val="28"/>
          <w:szCs w:val="28"/>
        </w:rPr>
        <w:t xml:space="preserve">работе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CE70C9" w:rsidRPr="006C14A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801E5">
        <w:rPr>
          <w:rFonts w:ascii="Times New Roman" w:hAnsi="Times New Roman" w:cs="Times New Roman"/>
          <w:sz w:val="28"/>
          <w:szCs w:val="28"/>
        </w:rPr>
        <w:t xml:space="preserve">      </w:t>
      </w:r>
      <w:r w:rsidR="00CE70C9" w:rsidRPr="006C14A7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="00D801E5">
        <w:rPr>
          <w:rFonts w:ascii="Times New Roman" w:hAnsi="Times New Roman" w:cs="Times New Roman"/>
          <w:sz w:val="28"/>
          <w:szCs w:val="28"/>
        </w:rPr>
        <w:t>С.И.Гораева</w:t>
      </w:r>
      <w:proofErr w:type="spellEnd"/>
      <w:r w:rsidR="00CE70C9" w:rsidRPr="006C14A7">
        <w:rPr>
          <w:rFonts w:ascii="Times New Roman" w:hAnsi="Times New Roman" w:cs="Times New Roman"/>
          <w:sz w:val="28"/>
          <w:szCs w:val="28"/>
        </w:rPr>
        <w:tab/>
      </w:r>
      <w:r w:rsidR="00CE70C9" w:rsidRPr="006C14A7">
        <w:rPr>
          <w:rFonts w:ascii="Times New Roman" w:hAnsi="Times New Roman" w:cs="Times New Roman"/>
          <w:sz w:val="28"/>
          <w:szCs w:val="28"/>
        </w:rPr>
        <w:tab/>
      </w:r>
      <w:r w:rsidR="00CE70C9" w:rsidRPr="006C14A7">
        <w:rPr>
          <w:rFonts w:ascii="Times New Roman" w:hAnsi="Times New Roman" w:cs="Times New Roman"/>
          <w:sz w:val="28"/>
          <w:szCs w:val="28"/>
        </w:rPr>
        <w:tab/>
      </w:r>
      <w:r w:rsidR="00CE70C9" w:rsidRPr="006C14A7">
        <w:rPr>
          <w:rFonts w:ascii="Times New Roman" w:hAnsi="Times New Roman" w:cs="Times New Roman"/>
          <w:sz w:val="28"/>
          <w:szCs w:val="28"/>
        </w:rPr>
        <w:tab/>
      </w:r>
      <w:r w:rsidR="00CE70C9" w:rsidRPr="006C14A7">
        <w:rPr>
          <w:rFonts w:ascii="Times New Roman" w:hAnsi="Times New Roman" w:cs="Times New Roman"/>
          <w:sz w:val="28"/>
          <w:szCs w:val="28"/>
        </w:rPr>
        <w:tab/>
        <w:t xml:space="preserve">         </w:t>
      </w:r>
    </w:p>
    <w:p w:rsidR="00CE70C9" w:rsidRPr="006C14A7" w:rsidRDefault="00CE70C9" w:rsidP="005568E5">
      <w:pPr>
        <w:pStyle w:val="ConsPlusNormal"/>
        <w:widowControl/>
        <w:ind w:firstLine="0"/>
        <w:jc w:val="both"/>
        <w:rPr>
          <w:b/>
          <w:sz w:val="28"/>
          <w:szCs w:val="28"/>
        </w:rPr>
        <w:sectPr w:rsidR="00CE70C9" w:rsidRPr="006C14A7" w:rsidSect="006C14A7">
          <w:pgSz w:w="11906" w:h="16838" w:code="9"/>
          <w:pgMar w:top="1134" w:right="851" w:bottom="1134" w:left="1276" w:header="720" w:footer="720" w:gutter="0"/>
          <w:cols w:space="720"/>
        </w:sectPr>
      </w:pPr>
    </w:p>
    <w:p w:rsidR="00CE70C9" w:rsidRPr="006C14A7" w:rsidRDefault="00CE70C9" w:rsidP="00A077C2">
      <w:pPr>
        <w:pStyle w:val="ConsPlusNormal"/>
        <w:widowControl/>
        <w:ind w:firstLine="540"/>
        <w:jc w:val="both"/>
        <w:rPr>
          <w:sz w:val="28"/>
          <w:szCs w:val="28"/>
        </w:rPr>
      </w:pPr>
    </w:p>
    <w:p w:rsidR="00CE70C9" w:rsidRPr="006C14A7" w:rsidRDefault="00CE70C9" w:rsidP="00A077C2">
      <w:pPr>
        <w:pStyle w:val="ConsPlusNormal"/>
        <w:widowControl/>
        <w:ind w:firstLine="540"/>
        <w:jc w:val="both"/>
        <w:rPr>
          <w:sz w:val="28"/>
          <w:szCs w:val="28"/>
        </w:rPr>
      </w:pPr>
    </w:p>
    <w:p w:rsidR="00CE70C9" w:rsidRPr="006C14A7" w:rsidRDefault="00CE70C9" w:rsidP="00A077C2">
      <w:pPr>
        <w:pStyle w:val="ConsPlusNormal"/>
        <w:widowControl/>
        <w:ind w:firstLine="540"/>
        <w:jc w:val="both"/>
        <w:rPr>
          <w:sz w:val="28"/>
          <w:szCs w:val="28"/>
        </w:rPr>
      </w:pPr>
    </w:p>
    <w:p w:rsidR="00CE70C9" w:rsidRPr="006C14A7" w:rsidRDefault="00CE70C9" w:rsidP="00A077C2">
      <w:pPr>
        <w:pStyle w:val="ConsPlusNormal"/>
        <w:widowControl/>
        <w:ind w:firstLine="0"/>
        <w:jc w:val="right"/>
        <w:outlineLvl w:val="0"/>
        <w:rPr>
          <w:sz w:val="28"/>
          <w:szCs w:val="28"/>
        </w:rPr>
      </w:pPr>
    </w:p>
    <w:p w:rsidR="00CE70C9" w:rsidRPr="006C14A7" w:rsidRDefault="00CE70C9" w:rsidP="00A077C2">
      <w:pPr>
        <w:pStyle w:val="ConsPlusNormal"/>
        <w:widowControl/>
        <w:ind w:firstLine="0"/>
        <w:jc w:val="right"/>
        <w:outlineLvl w:val="0"/>
        <w:rPr>
          <w:sz w:val="28"/>
          <w:szCs w:val="28"/>
        </w:rPr>
      </w:pPr>
    </w:p>
    <w:p w:rsidR="00CE70C9" w:rsidRPr="006C14A7" w:rsidRDefault="00CE70C9" w:rsidP="00A077C2">
      <w:pPr>
        <w:pStyle w:val="ConsPlusNormal"/>
        <w:widowControl/>
        <w:ind w:firstLine="0"/>
        <w:jc w:val="right"/>
        <w:outlineLvl w:val="0"/>
        <w:rPr>
          <w:sz w:val="28"/>
          <w:szCs w:val="28"/>
        </w:rPr>
      </w:pPr>
    </w:p>
    <w:p w:rsidR="00CE70C9" w:rsidRDefault="00CE70C9" w:rsidP="00A077C2">
      <w:pPr>
        <w:pStyle w:val="ConsPlusNormal"/>
        <w:widowControl/>
        <w:ind w:firstLine="0"/>
        <w:jc w:val="right"/>
        <w:outlineLvl w:val="0"/>
      </w:pPr>
    </w:p>
    <w:p w:rsidR="00CE70C9" w:rsidRDefault="00CE70C9" w:rsidP="00A077C2">
      <w:pPr>
        <w:pStyle w:val="ConsPlusNormal"/>
        <w:widowControl/>
        <w:ind w:firstLine="0"/>
        <w:jc w:val="right"/>
        <w:outlineLvl w:val="0"/>
      </w:pPr>
    </w:p>
    <w:p w:rsidR="00CE70C9" w:rsidRDefault="00CE70C9" w:rsidP="00A077C2">
      <w:pPr>
        <w:pStyle w:val="ConsPlusNormal"/>
        <w:widowControl/>
        <w:ind w:firstLine="0"/>
        <w:jc w:val="right"/>
        <w:outlineLvl w:val="0"/>
      </w:pPr>
    </w:p>
    <w:p w:rsidR="00CE70C9" w:rsidRDefault="00CE70C9" w:rsidP="00A077C2">
      <w:pPr>
        <w:pStyle w:val="ConsPlusNormal"/>
        <w:widowControl/>
        <w:ind w:firstLine="0"/>
        <w:jc w:val="right"/>
        <w:outlineLvl w:val="0"/>
      </w:pPr>
    </w:p>
    <w:p w:rsidR="00CE70C9" w:rsidRDefault="00CE70C9" w:rsidP="00A077C2">
      <w:pPr>
        <w:pStyle w:val="ConsPlusNormal"/>
        <w:widowControl/>
        <w:ind w:firstLine="0"/>
        <w:jc w:val="right"/>
        <w:outlineLvl w:val="0"/>
      </w:pPr>
    </w:p>
    <w:sectPr w:rsidR="00CE70C9" w:rsidSect="00527690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532" w:rsidRDefault="00240532" w:rsidP="00713D87">
      <w:r>
        <w:separator/>
      </w:r>
    </w:p>
  </w:endnote>
  <w:endnote w:type="continuationSeparator" w:id="0">
    <w:p w:rsidR="00240532" w:rsidRDefault="00240532" w:rsidP="00713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532" w:rsidRDefault="00240532" w:rsidP="00713D87">
      <w:r>
        <w:separator/>
      </w:r>
    </w:p>
  </w:footnote>
  <w:footnote w:type="continuationSeparator" w:id="0">
    <w:p w:rsidR="00240532" w:rsidRDefault="00240532" w:rsidP="00713D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B09"/>
    <w:rsid w:val="00017C5E"/>
    <w:rsid w:val="00094060"/>
    <w:rsid w:val="000B078B"/>
    <w:rsid w:val="000F0F4B"/>
    <w:rsid w:val="001058B8"/>
    <w:rsid w:val="0017380D"/>
    <w:rsid w:val="00180B8C"/>
    <w:rsid w:val="001813AF"/>
    <w:rsid w:val="001B36B3"/>
    <w:rsid w:val="001D2F1F"/>
    <w:rsid w:val="001E2187"/>
    <w:rsid w:val="001F3422"/>
    <w:rsid w:val="001F426B"/>
    <w:rsid w:val="002234FD"/>
    <w:rsid w:val="00240532"/>
    <w:rsid w:val="00243C93"/>
    <w:rsid w:val="00252805"/>
    <w:rsid w:val="00260B09"/>
    <w:rsid w:val="00263D52"/>
    <w:rsid w:val="00296702"/>
    <w:rsid w:val="002E7510"/>
    <w:rsid w:val="0032367C"/>
    <w:rsid w:val="003418B9"/>
    <w:rsid w:val="003658B5"/>
    <w:rsid w:val="003A38B6"/>
    <w:rsid w:val="003C16FC"/>
    <w:rsid w:val="003C6150"/>
    <w:rsid w:val="003E5128"/>
    <w:rsid w:val="00406C8B"/>
    <w:rsid w:val="00413A0C"/>
    <w:rsid w:val="00421940"/>
    <w:rsid w:val="00451A13"/>
    <w:rsid w:val="00451B68"/>
    <w:rsid w:val="004642B8"/>
    <w:rsid w:val="0049606A"/>
    <w:rsid w:val="004B51F2"/>
    <w:rsid w:val="00526943"/>
    <w:rsid w:val="00527690"/>
    <w:rsid w:val="00554D9E"/>
    <w:rsid w:val="005568E5"/>
    <w:rsid w:val="0058409D"/>
    <w:rsid w:val="005A1966"/>
    <w:rsid w:val="005A5247"/>
    <w:rsid w:val="005F5DF4"/>
    <w:rsid w:val="00654F67"/>
    <w:rsid w:val="00660AE3"/>
    <w:rsid w:val="00665653"/>
    <w:rsid w:val="0067581E"/>
    <w:rsid w:val="006A4E55"/>
    <w:rsid w:val="006A5DF1"/>
    <w:rsid w:val="006C14A7"/>
    <w:rsid w:val="006C5454"/>
    <w:rsid w:val="006D2FC4"/>
    <w:rsid w:val="00704C9A"/>
    <w:rsid w:val="00713B03"/>
    <w:rsid w:val="00713D87"/>
    <w:rsid w:val="00721D67"/>
    <w:rsid w:val="00726662"/>
    <w:rsid w:val="00736281"/>
    <w:rsid w:val="007B22BF"/>
    <w:rsid w:val="00873B2B"/>
    <w:rsid w:val="00877351"/>
    <w:rsid w:val="00892F02"/>
    <w:rsid w:val="008E7BB5"/>
    <w:rsid w:val="008F2D80"/>
    <w:rsid w:val="0090706B"/>
    <w:rsid w:val="0093764D"/>
    <w:rsid w:val="00947861"/>
    <w:rsid w:val="00983F08"/>
    <w:rsid w:val="00984ABA"/>
    <w:rsid w:val="0099158D"/>
    <w:rsid w:val="009F6598"/>
    <w:rsid w:val="00A06B46"/>
    <w:rsid w:val="00A077C2"/>
    <w:rsid w:val="00A40E48"/>
    <w:rsid w:val="00A51E83"/>
    <w:rsid w:val="00A949CD"/>
    <w:rsid w:val="00AA112F"/>
    <w:rsid w:val="00AA39DF"/>
    <w:rsid w:val="00AB7B18"/>
    <w:rsid w:val="00AC0380"/>
    <w:rsid w:val="00AC4794"/>
    <w:rsid w:val="00B23A62"/>
    <w:rsid w:val="00B3713A"/>
    <w:rsid w:val="00BD06CC"/>
    <w:rsid w:val="00BD55FC"/>
    <w:rsid w:val="00C321FA"/>
    <w:rsid w:val="00C76710"/>
    <w:rsid w:val="00C837A0"/>
    <w:rsid w:val="00CD3B83"/>
    <w:rsid w:val="00CE70C9"/>
    <w:rsid w:val="00CF611E"/>
    <w:rsid w:val="00D801E5"/>
    <w:rsid w:val="00DD2323"/>
    <w:rsid w:val="00E00F0C"/>
    <w:rsid w:val="00E11201"/>
    <w:rsid w:val="00E36272"/>
    <w:rsid w:val="00E52E0B"/>
    <w:rsid w:val="00E60BA5"/>
    <w:rsid w:val="00E60DE3"/>
    <w:rsid w:val="00E719E0"/>
    <w:rsid w:val="00ED45C0"/>
    <w:rsid w:val="00F64295"/>
    <w:rsid w:val="00F81A4C"/>
    <w:rsid w:val="00F97276"/>
    <w:rsid w:val="00FA33F5"/>
    <w:rsid w:val="00FE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0B09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0B0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260B0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3">
    <w:name w:val="Знак Знак Знак Знак"/>
    <w:basedOn w:val="a"/>
    <w:rsid w:val="00260B09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ConsPlusNonformat">
    <w:name w:val="ConsPlusNonformat"/>
    <w:rsid w:val="00A077C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4">
    <w:name w:val="Table Grid"/>
    <w:basedOn w:val="a1"/>
    <w:uiPriority w:val="59"/>
    <w:rsid w:val="006A4E55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uiPriority w:val="99"/>
    <w:rsid w:val="00E60BA5"/>
    <w:pPr>
      <w:widowControl/>
      <w:autoSpaceDE/>
      <w:autoSpaceDN/>
      <w:adjustRightInd/>
      <w:ind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E60BA5"/>
    <w:rPr>
      <w:sz w:val="24"/>
    </w:rPr>
  </w:style>
  <w:style w:type="paragraph" w:styleId="a7">
    <w:name w:val="Balloon Text"/>
    <w:basedOn w:val="a"/>
    <w:link w:val="a8"/>
    <w:uiPriority w:val="99"/>
    <w:rsid w:val="008F2D8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8F2D80"/>
    <w:rPr>
      <w:rFonts w:ascii="Tahoma" w:hAnsi="Tahoma"/>
      <w:sz w:val="16"/>
    </w:rPr>
  </w:style>
  <w:style w:type="paragraph" w:customStyle="1" w:styleId="ConsNormal">
    <w:name w:val="ConsNormal"/>
    <w:rsid w:val="00406C8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7B22B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header"/>
    <w:basedOn w:val="a"/>
    <w:link w:val="aa"/>
    <w:uiPriority w:val="99"/>
    <w:rsid w:val="00713D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713D87"/>
    <w:rPr>
      <w:rFonts w:cs="Times New Roman"/>
    </w:rPr>
  </w:style>
  <w:style w:type="paragraph" w:styleId="ab">
    <w:name w:val="footer"/>
    <w:basedOn w:val="a"/>
    <w:link w:val="ac"/>
    <w:uiPriority w:val="99"/>
    <w:rsid w:val="00713D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713D87"/>
    <w:rPr>
      <w:rFonts w:cs="Times New Roman"/>
    </w:rPr>
  </w:style>
  <w:style w:type="paragraph" w:styleId="ad">
    <w:name w:val="No Spacing"/>
    <w:uiPriority w:val="1"/>
    <w:qFormat/>
    <w:rsid w:val="00C76710"/>
    <w:rPr>
      <w:rFonts w:ascii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0B09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0B0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260B0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3">
    <w:name w:val="Знак Знак Знак Знак"/>
    <w:basedOn w:val="a"/>
    <w:rsid w:val="00260B09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ConsPlusNonformat">
    <w:name w:val="ConsPlusNonformat"/>
    <w:rsid w:val="00A077C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4">
    <w:name w:val="Table Grid"/>
    <w:basedOn w:val="a1"/>
    <w:uiPriority w:val="59"/>
    <w:rsid w:val="006A4E55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uiPriority w:val="99"/>
    <w:rsid w:val="00E60BA5"/>
    <w:pPr>
      <w:widowControl/>
      <w:autoSpaceDE/>
      <w:autoSpaceDN/>
      <w:adjustRightInd/>
      <w:ind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E60BA5"/>
    <w:rPr>
      <w:sz w:val="24"/>
    </w:rPr>
  </w:style>
  <w:style w:type="paragraph" w:styleId="a7">
    <w:name w:val="Balloon Text"/>
    <w:basedOn w:val="a"/>
    <w:link w:val="a8"/>
    <w:uiPriority w:val="99"/>
    <w:rsid w:val="008F2D8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8F2D80"/>
    <w:rPr>
      <w:rFonts w:ascii="Tahoma" w:hAnsi="Tahoma"/>
      <w:sz w:val="16"/>
    </w:rPr>
  </w:style>
  <w:style w:type="paragraph" w:customStyle="1" w:styleId="ConsNormal">
    <w:name w:val="ConsNormal"/>
    <w:rsid w:val="00406C8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7B22B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header"/>
    <w:basedOn w:val="a"/>
    <w:link w:val="aa"/>
    <w:uiPriority w:val="99"/>
    <w:rsid w:val="00713D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713D87"/>
    <w:rPr>
      <w:rFonts w:cs="Times New Roman"/>
    </w:rPr>
  </w:style>
  <w:style w:type="paragraph" w:styleId="ab">
    <w:name w:val="footer"/>
    <w:basedOn w:val="a"/>
    <w:link w:val="ac"/>
    <w:uiPriority w:val="99"/>
    <w:rsid w:val="00713D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713D87"/>
    <w:rPr>
      <w:rFonts w:cs="Times New Roman"/>
    </w:rPr>
  </w:style>
  <w:style w:type="paragraph" w:styleId="ad">
    <w:name w:val="No Spacing"/>
    <w:uiPriority w:val="1"/>
    <w:qFormat/>
    <w:rsid w:val="00C76710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BEC56562-F4B0-47F2-BFE0-57A7CC813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2025</Words>
  <Characters>11544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rederic</dc:creator>
  <cp:lastModifiedBy>admin</cp:lastModifiedBy>
  <cp:revision>4</cp:revision>
  <cp:lastPrinted>2024-09-05T06:32:00Z</cp:lastPrinted>
  <dcterms:created xsi:type="dcterms:W3CDTF">2026-02-25T11:18:00Z</dcterms:created>
  <dcterms:modified xsi:type="dcterms:W3CDTF">2026-02-25T13:10:00Z</dcterms:modified>
</cp:coreProperties>
</file>