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9EE" w:rsidRPr="00041EB0" w:rsidRDefault="00D839EE" w:rsidP="00D839EE">
      <w:pPr>
        <w:pStyle w:val="a3"/>
        <w:jc w:val="center"/>
        <w:rPr>
          <w:rFonts w:ascii="Times New Roman" w:hAnsi="Times New Roman"/>
          <w:sz w:val="28"/>
          <w:szCs w:val="28"/>
        </w:rPr>
      </w:pPr>
      <w:r>
        <w:rPr>
          <w:noProof/>
          <w:sz w:val="28"/>
          <w:szCs w:val="28"/>
        </w:rPr>
        <w:drawing>
          <wp:inline distT="0" distB="0" distL="0" distR="0" wp14:anchorId="05A1253E" wp14:editId="121E7CCA">
            <wp:extent cx="409575" cy="64849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648494"/>
                    </a:xfrm>
                    <a:prstGeom prst="rect">
                      <a:avLst/>
                    </a:prstGeom>
                    <a:noFill/>
                    <a:ln>
                      <a:noFill/>
                    </a:ln>
                  </pic:spPr>
                </pic:pic>
              </a:graphicData>
            </a:graphic>
          </wp:inline>
        </w:drawing>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 xml:space="preserve">Российская Федерация </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Ростовская область</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октябрьский район</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Муниципальное образование «Артемовское сельское поселение»</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 xml:space="preserve">Администрация </w:t>
      </w:r>
      <w:r>
        <w:rPr>
          <w:rFonts w:ascii="Times New Roman" w:hAnsi="Times New Roman"/>
          <w:b/>
          <w:sz w:val="28"/>
          <w:szCs w:val="28"/>
        </w:rPr>
        <w:t>Артемовского</w:t>
      </w:r>
      <w:r w:rsidRPr="00041EB0">
        <w:rPr>
          <w:rFonts w:ascii="Times New Roman" w:hAnsi="Times New Roman"/>
          <w:b/>
          <w:sz w:val="28"/>
          <w:szCs w:val="28"/>
        </w:rPr>
        <w:t xml:space="preserve"> сельского поселения </w:t>
      </w:r>
    </w:p>
    <w:p w:rsidR="00D839EE" w:rsidRPr="00041EB0" w:rsidRDefault="00D839EE" w:rsidP="00D839EE">
      <w:pPr>
        <w:contextualSpacing/>
        <w:jc w:val="center"/>
        <w:rPr>
          <w:rFonts w:ascii="Times New Roman" w:hAnsi="Times New Roman"/>
          <w:sz w:val="28"/>
          <w:szCs w:val="28"/>
        </w:rPr>
      </w:pPr>
    </w:p>
    <w:p w:rsidR="00D839EE"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постановление</w:t>
      </w:r>
    </w:p>
    <w:p w:rsidR="00B32E70" w:rsidRDefault="00B32E70" w:rsidP="00D839EE">
      <w:pPr>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A93C82" w:rsidRPr="00041EB0" w:rsidTr="005F2996">
        <w:tc>
          <w:tcPr>
            <w:tcW w:w="3115" w:type="dxa"/>
            <w:shd w:val="clear" w:color="auto" w:fill="auto"/>
            <w:vAlign w:val="center"/>
          </w:tcPr>
          <w:p w:rsidR="00A93C82" w:rsidRPr="00041EB0" w:rsidRDefault="00A93C82" w:rsidP="00E84786">
            <w:pPr>
              <w:contextualSpacing/>
              <w:rPr>
                <w:rFonts w:ascii="Times New Roman" w:hAnsi="Times New Roman"/>
                <w:sz w:val="28"/>
                <w:szCs w:val="28"/>
              </w:rPr>
            </w:pPr>
            <w:r>
              <w:rPr>
                <w:rFonts w:ascii="Times New Roman" w:hAnsi="Times New Roman"/>
                <w:sz w:val="28"/>
                <w:szCs w:val="28"/>
              </w:rPr>
              <w:t xml:space="preserve">       </w:t>
            </w:r>
            <w:r w:rsidR="00490C53">
              <w:rPr>
                <w:rFonts w:ascii="Times New Roman" w:hAnsi="Times New Roman"/>
                <w:sz w:val="28"/>
                <w:szCs w:val="28"/>
              </w:rPr>
              <w:t xml:space="preserve">   </w:t>
            </w:r>
            <w:r w:rsidR="00E84786">
              <w:rPr>
                <w:rFonts w:ascii="Times New Roman" w:hAnsi="Times New Roman"/>
                <w:sz w:val="28"/>
                <w:szCs w:val="28"/>
              </w:rPr>
              <w:t>11</w:t>
            </w:r>
            <w:r>
              <w:rPr>
                <w:rFonts w:ascii="Times New Roman" w:hAnsi="Times New Roman"/>
                <w:sz w:val="28"/>
                <w:szCs w:val="28"/>
              </w:rPr>
              <w:t>.12.2023г.</w:t>
            </w:r>
          </w:p>
        </w:tc>
        <w:tc>
          <w:tcPr>
            <w:tcW w:w="3115" w:type="dxa"/>
            <w:shd w:val="clear" w:color="auto" w:fill="auto"/>
            <w:vAlign w:val="center"/>
          </w:tcPr>
          <w:p w:rsidR="00A93C82" w:rsidRPr="00041EB0" w:rsidRDefault="00A93C82" w:rsidP="007A7C68">
            <w:pPr>
              <w:contextualSpacing/>
              <w:jc w:val="center"/>
              <w:rPr>
                <w:rFonts w:ascii="Times New Roman" w:hAnsi="Times New Roman"/>
                <w:sz w:val="28"/>
                <w:szCs w:val="28"/>
              </w:rPr>
            </w:pPr>
            <w:r w:rsidRPr="00041EB0">
              <w:rPr>
                <w:rFonts w:ascii="Times New Roman" w:hAnsi="Times New Roman"/>
                <w:sz w:val="28"/>
                <w:szCs w:val="28"/>
              </w:rPr>
              <w:t>№</w:t>
            </w:r>
            <w:r w:rsidR="008D690C">
              <w:rPr>
                <w:rFonts w:ascii="Times New Roman" w:hAnsi="Times New Roman"/>
                <w:sz w:val="28"/>
                <w:szCs w:val="28"/>
              </w:rPr>
              <w:t>1</w:t>
            </w:r>
            <w:r w:rsidR="00E84786">
              <w:rPr>
                <w:rFonts w:ascii="Times New Roman" w:hAnsi="Times New Roman"/>
                <w:sz w:val="28"/>
                <w:szCs w:val="28"/>
              </w:rPr>
              <w:t>3</w:t>
            </w:r>
            <w:r w:rsidR="007A7C68">
              <w:rPr>
                <w:rFonts w:ascii="Times New Roman" w:hAnsi="Times New Roman"/>
                <w:sz w:val="28"/>
                <w:szCs w:val="28"/>
              </w:rPr>
              <w:t>2</w:t>
            </w:r>
          </w:p>
        </w:tc>
        <w:tc>
          <w:tcPr>
            <w:tcW w:w="3546" w:type="dxa"/>
            <w:shd w:val="clear" w:color="auto" w:fill="auto"/>
            <w:vAlign w:val="center"/>
          </w:tcPr>
          <w:p w:rsidR="00A93C82" w:rsidRPr="00041EB0" w:rsidRDefault="00490C53" w:rsidP="005F2996">
            <w:pPr>
              <w:contextualSpacing/>
              <w:jc w:val="right"/>
              <w:rPr>
                <w:rFonts w:ascii="Times New Roman" w:hAnsi="Times New Roman"/>
                <w:sz w:val="28"/>
                <w:szCs w:val="28"/>
              </w:rPr>
            </w:pPr>
            <w:r>
              <w:rPr>
                <w:rFonts w:ascii="Times New Roman" w:hAnsi="Times New Roman"/>
                <w:sz w:val="28"/>
                <w:szCs w:val="28"/>
              </w:rPr>
              <w:t xml:space="preserve">    </w:t>
            </w:r>
            <w:r w:rsidR="00A93C82" w:rsidRPr="00041EB0">
              <w:rPr>
                <w:rFonts w:ascii="Times New Roman" w:hAnsi="Times New Roman"/>
                <w:sz w:val="28"/>
                <w:szCs w:val="28"/>
              </w:rPr>
              <w:t>п. Новокадамово</w:t>
            </w:r>
          </w:p>
        </w:tc>
      </w:tr>
    </w:tbl>
    <w:p w:rsidR="00B32E70" w:rsidRDefault="00B32E70" w:rsidP="00D839EE">
      <w:pPr>
        <w:contextualSpacing/>
        <w:jc w:val="center"/>
        <w:rPr>
          <w:rFonts w:ascii="Times New Roman" w:hAnsi="Times New Roman"/>
          <w:b/>
          <w:caps/>
          <w:sz w:val="28"/>
          <w:szCs w:val="28"/>
        </w:rPr>
      </w:pPr>
    </w:p>
    <w:p w:rsidR="00D839EE" w:rsidRDefault="00D839EE" w:rsidP="00D839EE">
      <w:pPr>
        <w:pStyle w:val="32"/>
        <w:shd w:val="clear" w:color="auto" w:fill="auto"/>
        <w:spacing w:before="0" w:line="240" w:lineRule="auto"/>
        <w:ind w:firstLine="0"/>
        <w:contextualSpacing/>
        <w:rPr>
          <w:sz w:val="24"/>
          <w:szCs w:val="24"/>
        </w:rPr>
      </w:pPr>
    </w:p>
    <w:p w:rsidR="00B32E70" w:rsidRPr="00C46CE8" w:rsidRDefault="00B32E70" w:rsidP="00B32E70">
      <w:pPr>
        <w:tabs>
          <w:tab w:val="left" w:pos="5103"/>
          <w:tab w:val="left" w:pos="5670"/>
        </w:tabs>
        <w:suppressAutoHyphens/>
        <w:ind w:right="5385"/>
        <w:jc w:val="both"/>
        <w:rPr>
          <w:rFonts w:ascii="Times New Roman" w:hAnsi="Times New Roman"/>
          <w:bCs/>
          <w:sz w:val="28"/>
          <w:szCs w:val="28"/>
          <w:lang w:eastAsia="ar-SA"/>
        </w:rPr>
      </w:pPr>
      <w:r w:rsidRPr="00C46CE8">
        <w:rPr>
          <w:rFonts w:ascii="Times New Roman" w:hAnsi="Times New Roman"/>
          <w:bCs/>
          <w:sz w:val="28"/>
          <w:szCs w:val="28"/>
          <w:lang w:eastAsia="ar-SA"/>
        </w:rPr>
        <w:t>Об утверждении административного регламента предо</w:t>
      </w:r>
      <w:bookmarkStart w:id="0" w:name="_Hlk107307530"/>
      <w:bookmarkStart w:id="1" w:name="_Hlk99367791"/>
      <w:bookmarkStart w:id="2" w:name="_Hlk102037336"/>
      <w:r w:rsidRPr="00C46CE8">
        <w:rPr>
          <w:rFonts w:ascii="Times New Roman" w:hAnsi="Times New Roman"/>
          <w:bCs/>
          <w:sz w:val="28"/>
          <w:szCs w:val="28"/>
          <w:lang w:eastAsia="ar-SA"/>
        </w:rPr>
        <w:t>ставления муниципальной услуги «</w:t>
      </w:r>
      <w:bookmarkEnd w:id="0"/>
      <w:bookmarkEnd w:id="1"/>
      <w:bookmarkEnd w:id="2"/>
      <w:r w:rsidR="00E84786" w:rsidRPr="00E84786">
        <w:rPr>
          <w:rFonts w:ascii="Times New Roman" w:hAnsi="Times New Roman"/>
          <w:bCs/>
          <w:sz w:val="28"/>
          <w:szCs w:val="28"/>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Pr="00C46CE8">
        <w:rPr>
          <w:rFonts w:ascii="Times New Roman" w:hAnsi="Times New Roman"/>
          <w:bCs/>
          <w:sz w:val="28"/>
          <w:szCs w:val="28"/>
          <w:lang w:eastAsia="ar-SA"/>
        </w:rPr>
        <w:t>»</w:t>
      </w:r>
    </w:p>
    <w:p w:rsidR="00B32E70" w:rsidRDefault="00B32E70" w:rsidP="00B32E70">
      <w:pPr>
        <w:suppressAutoHyphens/>
        <w:jc w:val="center"/>
        <w:rPr>
          <w:rFonts w:ascii="Times New Roman" w:hAnsi="Times New Roman"/>
          <w:sz w:val="28"/>
          <w:szCs w:val="28"/>
          <w:lang w:eastAsia="ar-SA"/>
        </w:rPr>
      </w:pPr>
    </w:p>
    <w:p w:rsidR="00B32E70" w:rsidRPr="007643B9" w:rsidRDefault="00B32E70" w:rsidP="00B32E70">
      <w:pPr>
        <w:suppressAutoHyphens/>
        <w:jc w:val="both"/>
        <w:rPr>
          <w:rFonts w:ascii="Times New Roman" w:hAnsi="Times New Roman"/>
          <w:sz w:val="28"/>
          <w:szCs w:val="28"/>
        </w:rPr>
      </w:pPr>
      <w:r w:rsidRPr="007643B9">
        <w:rPr>
          <w:rFonts w:ascii="Times New Roman" w:hAnsi="Times New Roman"/>
          <w:sz w:val="28"/>
          <w:szCs w:val="28"/>
          <w:lang w:eastAsia="ar-SA"/>
        </w:rPr>
        <w:tab/>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7643B9">
        <w:rPr>
          <w:rFonts w:ascii="Times New Roman" w:hAnsi="Times New Roman"/>
          <w:sz w:val="28"/>
          <w:szCs w:val="28"/>
        </w:rPr>
        <w:t xml:space="preserve">, руководствуясь Уставом </w:t>
      </w:r>
      <w:bookmarkStart w:id="3" w:name="_Hlk107308157"/>
      <w:r w:rsidRPr="007643B9">
        <w:rPr>
          <w:rFonts w:ascii="Times New Roman" w:hAnsi="Times New Roman"/>
          <w:sz w:val="28"/>
          <w:szCs w:val="28"/>
        </w:rPr>
        <w:t xml:space="preserve">муниципального образования </w:t>
      </w:r>
      <w:bookmarkEnd w:id="3"/>
      <w:r w:rsidRPr="007643B9">
        <w:rPr>
          <w:rFonts w:ascii="Times New Roman" w:hAnsi="Times New Roman"/>
          <w:sz w:val="28"/>
          <w:szCs w:val="28"/>
        </w:rPr>
        <w:t>«</w:t>
      </w:r>
      <w:r w:rsidR="00A93C82">
        <w:rPr>
          <w:rFonts w:ascii="Times New Roman" w:hAnsi="Times New Roman"/>
          <w:sz w:val="28"/>
          <w:szCs w:val="28"/>
        </w:rPr>
        <w:t>Артемовское</w:t>
      </w:r>
      <w:r>
        <w:rPr>
          <w:rFonts w:ascii="Times New Roman" w:hAnsi="Times New Roman"/>
          <w:sz w:val="28"/>
          <w:szCs w:val="28"/>
        </w:rPr>
        <w:t xml:space="preserve"> </w:t>
      </w:r>
      <w:r w:rsidRPr="007643B9">
        <w:rPr>
          <w:rFonts w:ascii="Times New Roman" w:hAnsi="Times New Roman"/>
          <w:sz w:val="28"/>
          <w:szCs w:val="28"/>
        </w:rPr>
        <w:t>сельское поселение»,</w:t>
      </w:r>
    </w:p>
    <w:p w:rsidR="00B32E70" w:rsidRDefault="00B32E70" w:rsidP="00B32E70">
      <w:pPr>
        <w:suppressAutoHyphens/>
        <w:rPr>
          <w:rFonts w:ascii="Times New Roman" w:hAnsi="Times New Roman"/>
          <w:b/>
          <w:bCs/>
          <w:sz w:val="28"/>
          <w:szCs w:val="28"/>
        </w:rPr>
      </w:pPr>
      <w:r>
        <w:rPr>
          <w:rFonts w:ascii="Times New Roman" w:hAnsi="Times New Roman"/>
          <w:b/>
          <w:bCs/>
          <w:sz w:val="28"/>
          <w:szCs w:val="28"/>
        </w:rPr>
        <w:t xml:space="preserve">                                                 </w:t>
      </w:r>
    </w:p>
    <w:p w:rsidR="00B32E70" w:rsidRDefault="00B32E70" w:rsidP="00B32E70">
      <w:pPr>
        <w:suppressAutoHyphens/>
        <w:jc w:val="center"/>
        <w:rPr>
          <w:rFonts w:ascii="Times New Roman" w:hAnsi="Times New Roman"/>
          <w:b/>
          <w:bCs/>
          <w:sz w:val="28"/>
          <w:szCs w:val="28"/>
        </w:rPr>
      </w:pPr>
      <w:r w:rsidRPr="007643B9">
        <w:rPr>
          <w:rFonts w:ascii="Times New Roman" w:hAnsi="Times New Roman"/>
          <w:b/>
          <w:bCs/>
          <w:sz w:val="28"/>
          <w:szCs w:val="28"/>
        </w:rPr>
        <w:t>ПОСТАНОВЛЯЮ:</w:t>
      </w:r>
    </w:p>
    <w:p w:rsidR="00B32E70" w:rsidRDefault="00B32E70" w:rsidP="00B32E70">
      <w:pPr>
        <w:suppressAutoHyphens/>
        <w:jc w:val="center"/>
        <w:rPr>
          <w:rFonts w:ascii="Times New Roman" w:hAnsi="Times New Roman"/>
          <w:b/>
          <w:bCs/>
          <w:sz w:val="28"/>
          <w:szCs w:val="28"/>
        </w:rPr>
      </w:pPr>
    </w:p>
    <w:p w:rsidR="00B32E70" w:rsidRDefault="00B32E70" w:rsidP="00B32E70">
      <w:pPr>
        <w:pStyle w:val="a4"/>
        <w:widowControl w:val="0"/>
        <w:numPr>
          <w:ilvl w:val="0"/>
          <w:numId w:val="4"/>
        </w:numPr>
        <w:tabs>
          <w:tab w:val="left" w:pos="298"/>
        </w:tabs>
        <w:spacing w:after="0" w:line="240" w:lineRule="auto"/>
        <w:ind w:left="0" w:right="20" w:firstLine="709"/>
        <w:jc w:val="both"/>
        <w:rPr>
          <w:rStyle w:val="ac"/>
          <w:rFonts w:ascii="Times New Roman" w:hAnsi="Times New Roman"/>
        </w:rPr>
      </w:pPr>
      <w:r w:rsidRPr="00A93C82">
        <w:rPr>
          <w:rStyle w:val="ac"/>
          <w:rFonts w:ascii="Times New Roman" w:hAnsi="Times New Roman"/>
          <w:sz w:val="28"/>
          <w:szCs w:val="28"/>
        </w:rPr>
        <w:t>Утвердить прилагаемый Административный регламент предо</w:t>
      </w:r>
      <w:bookmarkStart w:id="4" w:name="_Hlk94093005"/>
      <w:r w:rsidRPr="00A93C82">
        <w:rPr>
          <w:rStyle w:val="ac"/>
          <w:rFonts w:ascii="Times New Roman" w:hAnsi="Times New Roman"/>
          <w:sz w:val="28"/>
          <w:szCs w:val="28"/>
        </w:rPr>
        <w:t>ставления муниципальной услуги</w:t>
      </w:r>
      <w:r w:rsidRPr="00555AEC">
        <w:rPr>
          <w:rStyle w:val="ac"/>
          <w:rFonts w:ascii="Times New Roman" w:hAnsi="Times New Roman"/>
        </w:rPr>
        <w:t xml:space="preserve"> «</w:t>
      </w:r>
      <w:bookmarkEnd w:id="4"/>
      <w:r w:rsidR="00E84786" w:rsidRPr="00E84786">
        <w:rPr>
          <w:rFonts w:ascii="Times New Roman" w:eastAsia="Times New Roman" w:hAnsi="Times New Roman" w:cs="Times New Roman"/>
          <w:bCs/>
          <w:sz w:val="28"/>
          <w:szCs w:val="28"/>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Pr="00555AEC">
        <w:rPr>
          <w:rStyle w:val="ac"/>
          <w:rFonts w:ascii="Times New Roman" w:hAnsi="Times New Roman"/>
        </w:rPr>
        <w:t>».</w:t>
      </w:r>
    </w:p>
    <w:p w:rsidR="00A93C82" w:rsidRPr="00A93C82" w:rsidRDefault="00A93C82" w:rsidP="00B32E70">
      <w:pPr>
        <w:pStyle w:val="a4"/>
        <w:widowControl w:val="0"/>
        <w:numPr>
          <w:ilvl w:val="0"/>
          <w:numId w:val="4"/>
        </w:numPr>
        <w:tabs>
          <w:tab w:val="left" w:pos="298"/>
        </w:tabs>
        <w:spacing w:after="0" w:line="240" w:lineRule="auto"/>
        <w:ind w:left="0" w:right="20" w:firstLine="709"/>
        <w:jc w:val="both"/>
        <w:rPr>
          <w:rFonts w:ascii="Times New Roman" w:hAnsi="Times New Roman"/>
        </w:rPr>
      </w:pPr>
      <w:r w:rsidRPr="00555AEC">
        <w:rPr>
          <w:rFonts w:ascii="Times New Roman" w:hAnsi="Times New Roman"/>
          <w:sz w:val="28"/>
          <w:szCs w:val="28"/>
          <w:shd w:val="clear" w:color="auto" w:fill="FFFFFF"/>
        </w:rPr>
        <w:t xml:space="preserve">Признать утратившими силу постановления </w:t>
      </w:r>
      <w:r w:rsidRPr="00555AEC">
        <w:rPr>
          <w:rFonts w:ascii="Times New Roman" w:hAnsi="Times New Roman"/>
          <w:kern w:val="1"/>
          <w:sz w:val="28"/>
          <w:szCs w:val="28"/>
          <w:lang w:eastAsia="ar-SA"/>
        </w:rPr>
        <w:t xml:space="preserve">Администрации </w:t>
      </w:r>
      <w:r>
        <w:rPr>
          <w:rFonts w:ascii="Times New Roman" w:hAnsi="Times New Roman"/>
          <w:kern w:val="1"/>
          <w:sz w:val="28"/>
          <w:szCs w:val="28"/>
          <w:lang w:eastAsia="ar-SA"/>
        </w:rPr>
        <w:t>Артемовского</w:t>
      </w:r>
      <w:r w:rsidRPr="00555AEC">
        <w:rPr>
          <w:rFonts w:ascii="Times New Roman" w:hAnsi="Times New Roman"/>
          <w:kern w:val="1"/>
          <w:sz w:val="28"/>
          <w:szCs w:val="28"/>
          <w:lang w:eastAsia="ar-SA"/>
        </w:rPr>
        <w:t xml:space="preserve"> сельского поселения</w:t>
      </w:r>
      <w:r w:rsidRPr="00555AEC">
        <w:rPr>
          <w:rFonts w:ascii="Times New Roman" w:hAnsi="Times New Roman"/>
          <w:sz w:val="28"/>
          <w:szCs w:val="28"/>
          <w:shd w:val="clear" w:color="auto" w:fill="FFFFFF"/>
        </w:rPr>
        <w:t xml:space="preserve"> </w:t>
      </w:r>
      <w:r w:rsidRPr="00555AEC">
        <w:rPr>
          <w:rFonts w:ascii="Times New Roman" w:hAnsi="Times New Roman"/>
          <w:bCs/>
          <w:iCs/>
          <w:sz w:val="28"/>
          <w:szCs w:val="28"/>
        </w:rPr>
        <w:t xml:space="preserve">от </w:t>
      </w:r>
      <w:r w:rsidR="00E84786">
        <w:rPr>
          <w:rFonts w:ascii="Times New Roman" w:hAnsi="Times New Roman"/>
          <w:bCs/>
          <w:iCs/>
          <w:sz w:val="28"/>
          <w:szCs w:val="28"/>
        </w:rPr>
        <w:t>15</w:t>
      </w:r>
      <w:r>
        <w:rPr>
          <w:rFonts w:ascii="Times New Roman" w:hAnsi="Times New Roman"/>
          <w:bCs/>
          <w:iCs/>
          <w:sz w:val="28"/>
          <w:szCs w:val="28"/>
        </w:rPr>
        <w:t>.</w:t>
      </w:r>
      <w:r w:rsidR="00E84786">
        <w:rPr>
          <w:rFonts w:ascii="Times New Roman" w:hAnsi="Times New Roman"/>
          <w:bCs/>
          <w:iCs/>
          <w:sz w:val="28"/>
          <w:szCs w:val="28"/>
        </w:rPr>
        <w:t>10</w:t>
      </w:r>
      <w:r>
        <w:rPr>
          <w:rFonts w:ascii="Times New Roman" w:hAnsi="Times New Roman"/>
          <w:bCs/>
          <w:iCs/>
          <w:sz w:val="28"/>
          <w:szCs w:val="28"/>
        </w:rPr>
        <w:t>.2015</w:t>
      </w:r>
      <w:r w:rsidRPr="00555AEC">
        <w:rPr>
          <w:rFonts w:ascii="Times New Roman" w:hAnsi="Times New Roman"/>
          <w:bCs/>
          <w:iCs/>
          <w:sz w:val="28"/>
          <w:szCs w:val="28"/>
        </w:rPr>
        <w:t>г.</w:t>
      </w:r>
      <w:r w:rsidR="007A7C68">
        <w:rPr>
          <w:rFonts w:ascii="Times New Roman" w:hAnsi="Times New Roman"/>
          <w:bCs/>
          <w:iCs/>
          <w:sz w:val="28"/>
          <w:szCs w:val="28"/>
        </w:rPr>
        <w:t xml:space="preserve"> № </w:t>
      </w:r>
      <w:bookmarkStart w:id="5" w:name="_GoBack"/>
      <w:bookmarkEnd w:id="5"/>
      <w:r w:rsidR="00E84786">
        <w:rPr>
          <w:rFonts w:ascii="Times New Roman" w:hAnsi="Times New Roman"/>
          <w:bCs/>
          <w:iCs/>
          <w:sz w:val="28"/>
          <w:szCs w:val="28"/>
        </w:rPr>
        <w:t>285</w:t>
      </w:r>
      <w:r w:rsidRPr="00555AEC">
        <w:rPr>
          <w:rFonts w:ascii="Times New Roman" w:hAnsi="Times New Roman"/>
          <w:bCs/>
          <w:iCs/>
          <w:sz w:val="28"/>
          <w:szCs w:val="28"/>
        </w:rPr>
        <w:t xml:space="preserve"> «</w:t>
      </w:r>
      <w:r w:rsidRPr="00555AEC">
        <w:rPr>
          <w:rFonts w:ascii="Times New Roman" w:hAnsi="Times New Roman"/>
          <w:sz w:val="28"/>
          <w:szCs w:val="28"/>
        </w:rPr>
        <w:t xml:space="preserve">Об утверждении административного регламента предоставления муниципальной услуги </w:t>
      </w:r>
      <w:r w:rsidRPr="00A93C82">
        <w:rPr>
          <w:rFonts w:ascii="Times New Roman" w:hAnsi="Times New Roman"/>
          <w:sz w:val="28"/>
          <w:szCs w:val="28"/>
        </w:rPr>
        <w:t>«</w:t>
      </w:r>
      <w:r w:rsidR="00E84786" w:rsidRPr="00E84786">
        <w:rPr>
          <w:rFonts w:ascii="Times New Roman" w:hAnsi="Times New Roman"/>
          <w:bCs/>
          <w:sz w:val="28"/>
          <w:szCs w:val="28"/>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Pr>
          <w:rFonts w:ascii="Times New Roman" w:eastAsia="Times New Roman" w:hAnsi="Times New Roman" w:cs="Times New Roman"/>
          <w:bCs/>
          <w:sz w:val="28"/>
          <w:szCs w:val="28"/>
        </w:rPr>
        <w:t>».</w:t>
      </w:r>
    </w:p>
    <w:p w:rsidR="00A93C82" w:rsidRDefault="00A93C82" w:rsidP="00B32E70">
      <w:pPr>
        <w:pStyle w:val="a4"/>
        <w:widowControl w:val="0"/>
        <w:numPr>
          <w:ilvl w:val="0"/>
          <w:numId w:val="4"/>
        </w:numPr>
        <w:tabs>
          <w:tab w:val="left" w:pos="298"/>
        </w:tabs>
        <w:spacing w:after="0" w:line="240" w:lineRule="auto"/>
        <w:ind w:left="0" w:right="20" w:firstLine="709"/>
        <w:jc w:val="both"/>
        <w:rPr>
          <w:rStyle w:val="ac"/>
          <w:rFonts w:ascii="Times New Roman" w:hAnsi="Times New Roman"/>
        </w:rPr>
      </w:pPr>
      <w:r w:rsidRPr="00A93C82">
        <w:rPr>
          <w:rFonts w:ascii="Times New Roman" w:hAnsi="Times New Roman"/>
          <w:bCs/>
          <w:sz w:val="28"/>
          <w:szCs w:val="28"/>
        </w:rPr>
        <w:t>Настоящее постановление вступает в силу со дня его официального опубликования (обнародования) в установленном порядке.</w:t>
      </w:r>
    </w:p>
    <w:p w:rsidR="00B32E70" w:rsidRPr="00A93C82" w:rsidRDefault="00B32E70" w:rsidP="00A93C82">
      <w:pPr>
        <w:jc w:val="both"/>
        <w:rPr>
          <w:rFonts w:ascii="Times New Roman" w:hAnsi="Times New Roman"/>
          <w:sz w:val="28"/>
          <w:szCs w:val="28"/>
        </w:rPr>
      </w:pPr>
    </w:p>
    <w:p w:rsidR="00B32E70" w:rsidRPr="00E84786" w:rsidRDefault="00B32E70" w:rsidP="00B32E70">
      <w:pPr>
        <w:pStyle w:val="a4"/>
        <w:widowControl w:val="0"/>
        <w:numPr>
          <w:ilvl w:val="0"/>
          <w:numId w:val="4"/>
        </w:numPr>
        <w:tabs>
          <w:tab w:val="left" w:pos="298"/>
        </w:tabs>
        <w:spacing w:after="0" w:line="240" w:lineRule="auto"/>
        <w:ind w:left="0" w:right="20" w:firstLine="709"/>
        <w:jc w:val="both"/>
        <w:rPr>
          <w:rFonts w:ascii="Times New Roman" w:hAnsi="Times New Roman"/>
          <w:color w:val="000000"/>
          <w:sz w:val="28"/>
          <w:szCs w:val="28"/>
        </w:rPr>
      </w:pPr>
      <w:r w:rsidRPr="00555AEC">
        <w:rPr>
          <w:rFonts w:ascii="Times New Roman" w:hAnsi="Times New Roman"/>
          <w:sz w:val="28"/>
          <w:szCs w:val="28"/>
        </w:rPr>
        <w:t xml:space="preserve">Контроль </w:t>
      </w:r>
      <w:r>
        <w:rPr>
          <w:rFonts w:ascii="Times New Roman" w:hAnsi="Times New Roman"/>
          <w:sz w:val="28"/>
          <w:szCs w:val="28"/>
        </w:rPr>
        <w:t xml:space="preserve">по </w:t>
      </w:r>
      <w:r w:rsidRPr="00555AEC">
        <w:rPr>
          <w:rFonts w:ascii="Times New Roman" w:hAnsi="Times New Roman"/>
          <w:sz w:val="28"/>
          <w:szCs w:val="28"/>
        </w:rPr>
        <w:t>исполнению настоящего постановления оставляю за собой.</w:t>
      </w:r>
    </w:p>
    <w:p w:rsidR="00E84786" w:rsidRPr="005A3F98" w:rsidRDefault="00E84786" w:rsidP="00E84786">
      <w:pPr>
        <w:pStyle w:val="a4"/>
        <w:widowControl w:val="0"/>
        <w:tabs>
          <w:tab w:val="left" w:pos="298"/>
        </w:tabs>
        <w:spacing w:after="0" w:line="240" w:lineRule="auto"/>
        <w:ind w:left="709" w:right="20"/>
        <w:jc w:val="both"/>
        <w:rPr>
          <w:rFonts w:ascii="Times New Roman" w:hAnsi="Times New Roman"/>
          <w:color w:val="000000"/>
          <w:sz w:val="28"/>
          <w:szCs w:val="28"/>
        </w:rPr>
      </w:pPr>
    </w:p>
    <w:p w:rsidR="00B32E70" w:rsidRDefault="00B32E70" w:rsidP="00B32E70">
      <w:pPr>
        <w:pStyle w:val="a4"/>
        <w:widowControl w:val="0"/>
        <w:tabs>
          <w:tab w:val="left" w:pos="298"/>
        </w:tabs>
        <w:spacing w:after="0" w:line="240" w:lineRule="auto"/>
        <w:ind w:right="20"/>
        <w:jc w:val="both"/>
        <w:rPr>
          <w:rFonts w:ascii="Times New Roman" w:hAnsi="Times New Roman"/>
          <w:sz w:val="28"/>
          <w:szCs w:val="28"/>
        </w:rPr>
      </w:pPr>
    </w:p>
    <w:p w:rsidR="00B32E70" w:rsidRDefault="00B32E70" w:rsidP="00B32E70">
      <w:pPr>
        <w:tabs>
          <w:tab w:val="left" w:pos="298"/>
        </w:tabs>
        <w:ind w:firstLine="709"/>
        <w:jc w:val="both"/>
        <w:rPr>
          <w:rFonts w:ascii="Times New Roman" w:hAnsi="Times New Roman"/>
          <w:sz w:val="28"/>
          <w:szCs w:val="28"/>
        </w:rPr>
      </w:pPr>
      <w:r w:rsidRPr="009C3F9A">
        <w:rPr>
          <w:rFonts w:ascii="Times New Roman" w:hAnsi="Times New Roman"/>
          <w:sz w:val="28"/>
          <w:szCs w:val="28"/>
        </w:rPr>
        <w:t>Глав</w:t>
      </w:r>
      <w:r w:rsidR="00A93C82">
        <w:rPr>
          <w:rFonts w:ascii="Times New Roman" w:hAnsi="Times New Roman"/>
          <w:sz w:val="28"/>
          <w:szCs w:val="28"/>
        </w:rPr>
        <w:t>а</w:t>
      </w:r>
      <w:r>
        <w:rPr>
          <w:rFonts w:ascii="Times New Roman" w:hAnsi="Times New Roman"/>
          <w:sz w:val="28"/>
          <w:szCs w:val="28"/>
        </w:rPr>
        <w:t xml:space="preserve"> Администрации </w:t>
      </w:r>
    </w:p>
    <w:p w:rsidR="00B32E70" w:rsidRDefault="00A93C82" w:rsidP="00B32E70">
      <w:pPr>
        <w:tabs>
          <w:tab w:val="left" w:pos="298"/>
        </w:tabs>
        <w:ind w:firstLine="709"/>
        <w:jc w:val="both"/>
        <w:rPr>
          <w:rFonts w:ascii="Times New Roman" w:hAnsi="Times New Roman"/>
          <w:sz w:val="28"/>
          <w:szCs w:val="28"/>
        </w:rPr>
      </w:pPr>
      <w:r>
        <w:rPr>
          <w:rFonts w:ascii="Times New Roman" w:hAnsi="Times New Roman"/>
          <w:sz w:val="28"/>
          <w:szCs w:val="28"/>
        </w:rPr>
        <w:t>Артемовского</w:t>
      </w:r>
      <w:r w:rsidR="00B32E70">
        <w:rPr>
          <w:rFonts w:ascii="Times New Roman" w:hAnsi="Times New Roman"/>
          <w:sz w:val="28"/>
          <w:szCs w:val="28"/>
        </w:rPr>
        <w:t xml:space="preserve"> сельского</w:t>
      </w:r>
      <w:r w:rsidR="00B32E70" w:rsidRPr="009C3F9A">
        <w:rPr>
          <w:rFonts w:ascii="Times New Roman" w:hAnsi="Times New Roman"/>
          <w:sz w:val="28"/>
          <w:szCs w:val="28"/>
        </w:rPr>
        <w:t xml:space="preserve"> поселения        </w:t>
      </w:r>
      <w:r w:rsidR="00B32E70">
        <w:rPr>
          <w:rFonts w:ascii="Times New Roman" w:hAnsi="Times New Roman"/>
          <w:sz w:val="28"/>
          <w:szCs w:val="28"/>
        </w:rPr>
        <w:t xml:space="preserve">         </w:t>
      </w:r>
      <w:r>
        <w:rPr>
          <w:rFonts w:ascii="Times New Roman" w:hAnsi="Times New Roman"/>
          <w:sz w:val="28"/>
          <w:szCs w:val="28"/>
        </w:rPr>
        <w:t xml:space="preserve">   </w:t>
      </w:r>
      <w:r w:rsidR="00B32E70">
        <w:rPr>
          <w:rFonts w:ascii="Times New Roman" w:hAnsi="Times New Roman"/>
          <w:sz w:val="28"/>
          <w:szCs w:val="28"/>
        </w:rPr>
        <w:t xml:space="preserve">              </w:t>
      </w:r>
      <w:r>
        <w:rPr>
          <w:rFonts w:ascii="Times New Roman" w:hAnsi="Times New Roman"/>
          <w:sz w:val="28"/>
          <w:szCs w:val="28"/>
        </w:rPr>
        <w:t>О.П.</w:t>
      </w:r>
      <w:r w:rsidR="00E84786">
        <w:rPr>
          <w:rFonts w:ascii="Times New Roman" w:hAnsi="Times New Roman"/>
          <w:sz w:val="28"/>
          <w:szCs w:val="28"/>
        </w:rPr>
        <w:t xml:space="preserve"> </w:t>
      </w:r>
      <w:r>
        <w:rPr>
          <w:rFonts w:ascii="Times New Roman" w:hAnsi="Times New Roman"/>
          <w:sz w:val="28"/>
          <w:szCs w:val="28"/>
        </w:rPr>
        <w:t>Кузнецов</w:t>
      </w:r>
    </w:p>
    <w:p w:rsidR="00B32E70" w:rsidRPr="0055316C" w:rsidRDefault="00B32E70" w:rsidP="00B32E70">
      <w:pPr>
        <w:ind w:left="5670"/>
        <w:jc w:val="center"/>
        <w:rPr>
          <w:rFonts w:ascii="Times New Roman" w:hAnsi="Times New Roman"/>
          <w:lang w:eastAsia="en-US"/>
        </w:rPr>
      </w:pPr>
      <w:r w:rsidRPr="0055316C">
        <w:rPr>
          <w:rFonts w:ascii="Times New Roman" w:hAnsi="Times New Roman"/>
          <w:lang w:eastAsia="en-US"/>
        </w:rPr>
        <w:lastRenderedPageBreak/>
        <w:t>Приложение</w:t>
      </w:r>
    </w:p>
    <w:p w:rsidR="00B32E70" w:rsidRPr="0055316C" w:rsidRDefault="00B32E70" w:rsidP="00B32E70">
      <w:pPr>
        <w:ind w:left="5670"/>
        <w:jc w:val="center"/>
        <w:rPr>
          <w:rFonts w:ascii="Times New Roman" w:hAnsi="Times New Roman"/>
          <w:lang w:eastAsia="en-US"/>
        </w:rPr>
      </w:pPr>
      <w:r w:rsidRPr="0055316C">
        <w:rPr>
          <w:rFonts w:ascii="Times New Roman" w:hAnsi="Times New Roman"/>
          <w:lang w:eastAsia="en-US"/>
        </w:rPr>
        <w:t>к постановлению Администрации</w:t>
      </w:r>
    </w:p>
    <w:p w:rsidR="00B32E70" w:rsidRPr="0055316C" w:rsidRDefault="00A93C82" w:rsidP="00B32E70">
      <w:pPr>
        <w:ind w:left="5670"/>
        <w:jc w:val="center"/>
        <w:rPr>
          <w:rFonts w:ascii="Times New Roman" w:hAnsi="Times New Roman"/>
          <w:lang w:eastAsia="en-US"/>
        </w:rPr>
      </w:pPr>
      <w:r w:rsidRPr="0055316C">
        <w:rPr>
          <w:rFonts w:ascii="Times New Roman" w:hAnsi="Times New Roman"/>
          <w:lang w:eastAsia="en-US"/>
        </w:rPr>
        <w:t>Артемовского</w:t>
      </w:r>
      <w:r w:rsidR="00B32E70" w:rsidRPr="0055316C">
        <w:rPr>
          <w:rFonts w:ascii="Times New Roman" w:hAnsi="Times New Roman"/>
          <w:lang w:eastAsia="en-US"/>
        </w:rPr>
        <w:t xml:space="preserve"> сельского поселения</w:t>
      </w:r>
    </w:p>
    <w:p w:rsidR="00B32E70" w:rsidRPr="0055316C" w:rsidRDefault="00B32E70" w:rsidP="00B32E70">
      <w:pPr>
        <w:ind w:left="5670"/>
        <w:jc w:val="center"/>
        <w:rPr>
          <w:rFonts w:ascii="Times New Roman" w:hAnsi="Times New Roman"/>
          <w:lang w:eastAsia="en-US"/>
        </w:rPr>
      </w:pPr>
      <w:r w:rsidRPr="0055316C">
        <w:rPr>
          <w:rFonts w:ascii="Times New Roman" w:hAnsi="Times New Roman"/>
          <w:lang w:eastAsia="en-US"/>
        </w:rPr>
        <w:t>от</w:t>
      </w:r>
      <w:r w:rsidR="00490C53" w:rsidRPr="0055316C">
        <w:rPr>
          <w:rFonts w:ascii="Times New Roman" w:hAnsi="Times New Roman"/>
          <w:lang w:eastAsia="en-US"/>
        </w:rPr>
        <w:t xml:space="preserve"> </w:t>
      </w:r>
      <w:r w:rsidR="00E84786">
        <w:rPr>
          <w:rFonts w:ascii="Times New Roman" w:hAnsi="Times New Roman"/>
          <w:lang w:eastAsia="en-US"/>
        </w:rPr>
        <w:t>11</w:t>
      </w:r>
      <w:r w:rsidR="008D690C">
        <w:rPr>
          <w:rFonts w:ascii="Times New Roman" w:hAnsi="Times New Roman"/>
          <w:lang w:eastAsia="en-US"/>
        </w:rPr>
        <w:t>.</w:t>
      </w:r>
      <w:r w:rsidRPr="0055316C">
        <w:rPr>
          <w:rFonts w:ascii="Times New Roman" w:hAnsi="Times New Roman"/>
          <w:lang w:eastAsia="en-US"/>
        </w:rPr>
        <w:t>1</w:t>
      </w:r>
      <w:r w:rsidR="00A93C82" w:rsidRPr="0055316C">
        <w:rPr>
          <w:rFonts w:ascii="Times New Roman" w:hAnsi="Times New Roman"/>
          <w:lang w:eastAsia="en-US"/>
        </w:rPr>
        <w:t>2</w:t>
      </w:r>
      <w:r w:rsidRPr="0055316C">
        <w:rPr>
          <w:rFonts w:ascii="Times New Roman" w:hAnsi="Times New Roman"/>
          <w:lang w:eastAsia="en-US"/>
        </w:rPr>
        <w:t>.2023г. №</w:t>
      </w:r>
      <w:r w:rsidR="00E84786">
        <w:rPr>
          <w:rFonts w:ascii="Times New Roman" w:hAnsi="Times New Roman"/>
          <w:lang w:eastAsia="en-US"/>
        </w:rPr>
        <w:t>13</w:t>
      </w:r>
      <w:r w:rsidR="007A7C68">
        <w:rPr>
          <w:rFonts w:ascii="Times New Roman" w:hAnsi="Times New Roman"/>
          <w:lang w:eastAsia="en-US"/>
        </w:rPr>
        <w:t>2</w:t>
      </w:r>
    </w:p>
    <w:p w:rsidR="00B32E70" w:rsidRPr="0055316C" w:rsidRDefault="00B32E70" w:rsidP="00B32E70">
      <w:pPr>
        <w:rPr>
          <w:rFonts w:ascii="Times New Roman" w:hAnsi="Times New Roman"/>
        </w:rPr>
      </w:pPr>
    </w:p>
    <w:p w:rsidR="00B32E70" w:rsidRPr="0055316C" w:rsidRDefault="00B32E70" w:rsidP="00B32E70">
      <w:pPr>
        <w:rPr>
          <w:rFonts w:ascii="Times New Roman" w:hAnsi="Times New Roman"/>
        </w:rPr>
      </w:pPr>
    </w:p>
    <w:p w:rsidR="00E84786" w:rsidRPr="00E84786" w:rsidRDefault="00E84786" w:rsidP="00E84786">
      <w:pPr>
        <w:widowControl/>
        <w:autoSpaceDE w:val="0"/>
        <w:autoSpaceDN w:val="0"/>
        <w:adjustRightInd w:val="0"/>
        <w:jc w:val="center"/>
        <w:outlineLvl w:val="0"/>
        <w:rPr>
          <w:rFonts w:ascii="Times New Roman" w:eastAsia="Times New Roman" w:hAnsi="Times New Roman" w:cs="Times New Roman"/>
          <w:b/>
          <w:color w:val="auto"/>
          <w:lang w:bidi="ar-SA"/>
        </w:rPr>
      </w:pPr>
      <w:r w:rsidRPr="00E84786">
        <w:rPr>
          <w:rFonts w:ascii="Times New Roman" w:eastAsia="Times New Roman" w:hAnsi="Times New Roman" w:cs="Times New Roman"/>
          <w:b/>
          <w:color w:val="auto"/>
          <w:lang w:bidi="ar-SA"/>
        </w:rPr>
        <w:t>АДМИНИСТРАТИВНЫЙ РЕГЛАМЕНТ</w:t>
      </w:r>
      <w:r w:rsidRPr="00E84786">
        <w:rPr>
          <w:rFonts w:ascii="Times New Roman" w:eastAsia="Times New Roman" w:hAnsi="Times New Roman" w:cs="Times New Roman"/>
          <w:b/>
          <w:color w:val="auto"/>
          <w:lang w:bidi="ar-SA"/>
        </w:rPr>
        <w:br/>
        <w:t>предоставления муниципальной услуги «</w:t>
      </w:r>
      <w:r w:rsidRPr="00E84786">
        <w:rPr>
          <w:rFonts w:ascii="Times New Roman" w:eastAsia="Times New Roman" w:hAnsi="Times New Roman" w:cs="Times New Roman"/>
          <w:b/>
          <w:bCs/>
          <w:color w:val="auto"/>
          <w:lang w:bidi="ar-SA"/>
        </w:rPr>
        <w:t>Уточнение вида и принадлежности платежей по арендной плате или возврат излишне оплаченных денежных средств за муниципальное имущество</w:t>
      </w:r>
      <w:r w:rsidRPr="00E84786">
        <w:rPr>
          <w:rFonts w:ascii="Times New Roman" w:eastAsia="Times New Roman" w:hAnsi="Times New Roman" w:cs="Times New Roman"/>
          <w:b/>
          <w:color w:val="auto"/>
          <w:lang w:bidi="ar-SA"/>
        </w:rPr>
        <w:t>»</w:t>
      </w:r>
    </w:p>
    <w:p w:rsidR="00E84786" w:rsidRPr="00E84786" w:rsidRDefault="00E84786" w:rsidP="00E84786">
      <w:pPr>
        <w:autoSpaceDE w:val="0"/>
        <w:autoSpaceDN w:val="0"/>
        <w:adjustRightInd w:val="0"/>
        <w:jc w:val="center"/>
        <w:outlineLvl w:val="0"/>
        <w:rPr>
          <w:rFonts w:ascii="Times New Roman" w:eastAsia="Times New Roman" w:hAnsi="Times New Roman" w:cs="Times New Roman"/>
          <w:b/>
          <w:color w:val="auto"/>
          <w:lang w:bidi="ar-SA"/>
        </w:rPr>
      </w:pPr>
    </w:p>
    <w:p w:rsidR="00E84786" w:rsidRPr="00E84786" w:rsidRDefault="00E84786" w:rsidP="00E84786">
      <w:pPr>
        <w:autoSpaceDE w:val="0"/>
        <w:autoSpaceDN w:val="0"/>
        <w:adjustRightInd w:val="0"/>
        <w:jc w:val="center"/>
        <w:outlineLvl w:val="0"/>
        <w:rPr>
          <w:rFonts w:ascii="Times New Roman" w:eastAsia="Times New Roman" w:hAnsi="Times New Roman" w:cs="Times New Roman"/>
          <w:b/>
          <w:bCs/>
          <w:color w:val="auto"/>
          <w:lang w:bidi="ar-SA"/>
        </w:rPr>
      </w:pPr>
      <w:r w:rsidRPr="00E84786">
        <w:rPr>
          <w:rFonts w:ascii="Times New Roman" w:eastAsia="Times New Roman" w:hAnsi="Times New Roman" w:cs="Times New Roman"/>
          <w:b/>
          <w:bCs/>
          <w:color w:val="auto"/>
          <w:lang w:bidi="ar-SA"/>
        </w:rPr>
        <w:t>I. Общие положения</w:t>
      </w:r>
    </w:p>
    <w:p w:rsidR="00E84786" w:rsidRPr="00E84786" w:rsidRDefault="00E84786" w:rsidP="00E84786">
      <w:pPr>
        <w:widowControl/>
        <w:autoSpaceDE w:val="0"/>
        <w:autoSpaceDN w:val="0"/>
        <w:adjustRightInd w:val="0"/>
        <w:ind w:firstLine="720"/>
        <w:jc w:val="both"/>
        <w:rPr>
          <w:rFonts w:ascii="Times New Roman" w:eastAsia="Times New Roman" w:hAnsi="Times New Roman" w:cs="Times New Roman"/>
          <w:color w:val="auto"/>
          <w:lang w:bidi="ar-SA"/>
        </w:rPr>
      </w:pPr>
    </w:p>
    <w:p w:rsidR="00E84786" w:rsidRPr="00E84786" w:rsidRDefault="00E84786" w:rsidP="00E84786">
      <w:pPr>
        <w:widowControl/>
        <w:autoSpaceDE w:val="0"/>
        <w:autoSpaceDN w:val="0"/>
        <w:adjustRightInd w:val="0"/>
        <w:jc w:val="center"/>
        <w:rPr>
          <w:rFonts w:ascii="Times New Roman" w:eastAsia="Times New Roman" w:hAnsi="Times New Roman" w:cs="Times New Roman"/>
          <w:b/>
          <w:color w:val="auto"/>
          <w:lang w:bidi="ar-SA"/>
        </w:rPr>
      </w:pPr>
      <w:r w:rsidRPr="00E84786">
        <w:rPr>
          <w:rFonts w:ascii="Times New Roman" w:eastAsia="Times New Roman" w:hAnsi="Times New Roman" w:cs="Times New Roman"/>
          <w:b/>
          <w:color w:val="auto"/>
          <w:lang w:bidi="ar-SA"/>
        </w:rPr>
        <w:t xml:space="preserve">Предмет регулирования </w:t>
      </w:r>
    </w:p>
    <w:p w:rsidR="00E84786" w:rsidRPr="00E84786" w:rsidRDefault="00E84786" w:rsidP="00E84786">
      <w:pPr>
        <w:widowControl/>
        <w:autoSpaceDE w:val="0"/>
        <w:autoSpaceDN w:val="0"/>
        <w:adjustRightInd w:val="0"/>
        <w:ind w:firstLine="720"/>
        <w:jc w:val="both"/>
        <w:rPr>
          <w:rFonts w:ascii="Times New Roman" w:eastAsia="Times New Roman" w:hAnsi="Times New Roman" w:cs="Times New Roman"/>
          <w:color w:val="auto"/>
          <w:lang w:bidi="ar-SA"/>
        </w:rPr>
      </w:pPr>
    </w:p>
    <w:p w:rsidR="00E84786" w:rsidRPr="00E84786" w:rsidRDefault="00E84786" w:rsidP="00E84786">
      <w:pPr>
        <w:widowControl/>
        <w:autoSpaceDE w:val="0"/>
        <w:autoSpaceDN w:val="0"/>
        <w:adjustRightInd w:val="0"/>
        <w:ind w:firstLine="720"/>
        <w:jc w:val="both"/>
        <w:rPr>
          <w:rFonts w:ascii="Times New Roman" w:eastAsia="Times New Roman" w:hAnsi="Times New Roman" w:cs="Times New Roman"/>
          <w:color w:val="auto"/>
        </w:rPr>
      </w:pPr>
      <w:bookmarkStart w:id="6" w:name="_Hlk94101541"/>
      <w:r w:rsidRPr="00E84786">
        <w:rPr>
          <w:rFonts w:ascii="Times New Roman" w:eastAsia="Times New Roman" w:hAnsi="Times New Roman" w:cs="Times New Roman"/>
          <w:color w:val="auto"/>
          <w:lang w:bidi="ar-SA"/>
        </w:rPr>
        <w:t xml:space="preserve">1.1. </w:t>
      </w:r>
      <w:proofErr w:type="gramStart"/>
      <w:r w:rsidRPr="00E84786">
        <w:rPr>
          <w:rFonts w:ascii="Times New Roman" w:eastAsia="Times New Roman" w:hAnsi="Times New Roman" w:cs="Times New Roman"/>
          <w:color w:val="auto"/>
          <w:lang w:bidi="ar-SA"/>
        </w:rPr>
        <w:t xml:space="preserve">Административный регламент </w:t>
      </w:r>
      <w:bookmarkStart w:id="7" w:name="_Hlk99377303"/>
      <w:r w:rsidRPr="00E84786">
        <w:rPr>
          <w:rFonts w:ascii="Times New Roman" w:eastAsia="Times New Roman" w:hAnsi="Times New Roman" w:cs="Times New Roman"/>
          <w:color w:val="auto"/>
          <w:lang w:bidi="ar-SA"/>
        </w:rPr>
        <w:t>предоставления муниципальной услуги "</w:t>
      </w:r>
      <w:bookmarkStart w:id="8" w:name="_Hlk99368095"/>
      <w:r w:rsidRPr="00E84786">
        <w:rPr>
          <w:rFonts w:ascii="Times New Roman" w:eastAsia="Times New Roman" w:hAnsi="Times New Roman" w:cs="Times New Roman"/>
          <w:bCs/>
          <w:color w:val="auto"/>
          <w:lang w:bidi="ar-SA"/>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8"/>
      <w:r w:rsidRPr="00E84786">
        <w:rPr>
          <w:rFonts w:ascii="Times New Roman" w:eastAsia="Times New Roman" w:hAnsi="Times New Roman" w:cs="Times New Roman"/>
          <w:color w:val="auto"/>
          <w:lang w:bidi="ar-SA"/>
        </w:rPr>
        <w:t>"</w:t>
      </w:r>
      <w:bookmarkEnd w:id="6"/>
      <w:bookmarkEnd w:id="7"/>
      <w:r w:rsidRPr="00E84786">
        <w:rPr>
          <w:rFonts w:ascii="Times New Roman" w:eastAsia="Times New Roman" w:hAnsi="Times New Roman" w:cs="Times New Roman"/>
          <w:color w:val="auto"/>
          <w:lang w:bidi="ar-SA"/>
        </w:rPr>
        <w:t xml:space="preserve"> (далее – Административный регламент) разработан </w:t>
      </w:r>
      <w:r w:rsidRPr="00E84786">
        <w:rPr>
          <w:rFonts w:ascii="Times New Roman" w:eastAsia="Times New Roman" w:hAnsi="Times New Roman" w:cs="Times New Roman"/>
          <w:color w:val="auto"/>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E84786">
        <w:rPr>
          <w:rFonts w:ascii="Times New Roman" w:eastAsia="Times New Roman" w:hAnsi="Times New Roman" w:cs="Times New Roman"/>
          <w:bCs/>
          <w:color w:val="auto"/>
        </w:rPr>
        <w:t>Уточнение вида и принадлежности платежей по арендной плате или возврат излишне оплаченных</w:t>
      </w:r>
      <w:proofErr w:type="gramEnd"/>
      <w:r w:rsidRPr="00E84786">
        <w:rPr>
          <w:rFonts w:ascii="Times New Roman" w:eastAsia="Times New Roman" w:hAnsi="Times New Roman" w:cs="Times New Roman"/>
          <w:bCs/>
          <w:color w:val="auto"/>
        </w:rPr>
        <w:t xml:space="preserve"> денежных средств за муниципальное имущество"</w:t>
      </w:r>
      <w:r w:rsidRPr="00E84786">
        <w:rPr>
          <w:rFonts w:ascii="Times New Roman" w:eastAsia="Times New Roman" w:hAnsi="Times New Roman" w:cs="Times New Roman"/>
          <w:color w:val="auto"/>
        </w:rPr>
        <w:t xml:space="preserve"> (далее – Услуга, муниципальная услуга) администрацией</w:t>
      </w:r>
      <w:bookmarkStart w:id="9" w:name="_Hlk99370622"/>
      <w:r w:rsidRPr="00E84786">
        <w:rPr>
          <w:rFonts w:ascii="Times New Roman" w:eastAsia="Times New Roman" w:hAnsi="Times New Roman" w:cs="Times New Roman"/>
          <w:color w:val="auto"/>
        </w:rPr>
        <w:t xml:space="preserve"> </w:t>
      </w:r>
      <w:r w:rsidRPr="00E84786">
        <w:rPr>
          <w:rFonts w:ascii="Times New Roman" w:eastAsia="Times New Roman" w:hAnsi="Times New Roman" w:cs="Times New Roman"/>
          <w:bCs/>
          <w:color w:val="auto"/>
        </w:rPr>
        <w:t xml:space="preserve">Артемовского сельского поселения </w:t>
      </w:r>
      <w:bookmarkEnd w:id="9"/>
      <w:r w:rsidRPr="00E84786">
        <w:rPr>
          <w:rFonts w:ascii="Times New Roman" w:eastAsia="Times New Roman" w:hAnsi="Times New Roman" w:cs="Times New Roman"/>
          <w:color w:val="auto"/>
        </w:rPr>
        <w:t>(далее - Уполномоченный орган).</w:t>
      </w:r>
    </w:p>
    <w:p w:rsidR="00E84786" w:rsidRPr="00E84786" w:rsidRDefault="00E84786" w:rsidP="00E84786">
      <w:pPr>
        <w:widowControl/>
        <w:autoSpaceDE w:val="0"/>
        <w:autoSpaceDN w:val="0"/>
        <w:adjustRightInd w:val="0"/>
        <w:jc w:val="both"/>
        <w:rPr>
          <w:rFonts w:ascii="Times New Roman" w:eastAsia="Times New Roman" w:hAnsi="Times New Roman" w:cs="Times New Roman"/>
          <w:color w:val="auto"/>
          <w:lang w:bidi="ar-SA"/>
        </w:rPr>
      </w:pPr>
    </w:p>
    <w:p w:rsidR="00E84786" w:rsidRPr="00E84786" w:rsidRDefault="00E84786" w:rsidP="00E84786">
      <w:pPr>
        <w:widowControl/>
        <w:autoSpaceDE w:val="0"/>
        <w:autoSpaceDN w:val="0"/>
        <w:adjustRightInd w:val="0"/>
        <w:jc w:val="center"/>
        <w:rPr>
          <w:rFonts w:ascii="Times New Roman" w:eastAsia="Times New Roman" w:hAnsi="Times New Roman" w:cs="Times New Roman"/>
          <w:b/>
          <w:color w:val="auto"/>
          <w:lang w:bidi="ar-SA"/>
        </w:rPr>
      </w:pPr>
      <w:r w:rsidRPr="00E84786">
        <w:rPr>
          <w:rFonts w:ascii="Times New Roman" w:eastAsia="Times New Roman" w:hAnsi="Times New Roman" w:cs="Times New Roman"/>
          <w:b/>
          <w:color w:val="auto"/>
          <w:lang w:bidi="ar-SA"/>
        </w:rPr>
        <w:t>Круг заявителей</w:t>
      </w:r>
    </w:p>
    <w:p w:rsidR="00E84786" w:rsidRPr="00E84786" w:rsidRDefault="00E84786" w:rsidP="00E84786">
      <w:pPr>
        <w:widowControl/>
        <w:autoSpaceDE w:val="0"/>
        <w:autoSpaceDN w:val="0"/>
        <w:adjustRightInd w:val="0"/>
        <w:ind w:firstLine="720"/>
        <w:jc w:val="both"/>
        <w:rPr>
          <w:rFonts w:ascii="Times New Roman" w:eastAsia="Times New Roman" w:hAnsi="Times New Roman" w:cs="Times New Roman"/>
          <w:color w:val="auto"/>
          <w:lang w:bidi="ar-SA"/>
        </w:rPr>
      </w:pPr>
    </w:p>
    <w:p w:rsidR="00E84786" w:rsidRPr="00E84786" w:rsidRDefault="00E84786" w:rsidP="00E84786">
      <w:pPr>
        <w:widowControl/>
        <w:autoSpaceDE w:val="0"/>
        <w:autoSpaceDN w:val="0"/>
        <w:adjustRightInd w:val="0"/>
        <w:ind w:firstLine="720"/>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1.2. 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 арендатор по договору аренды муниципального имущества (за исключением земельных участков) (далее - заявитель). </w:t>
      </w:r>
    </w:p>
    <w:p w:rsidR="00E84786" w:rsidRPr="00E84786" w:rsidRDefault="00E84786" w:rsidP="00E84786">
      <w:pPr>
        <w:widowControl/>
        <w:autoSpaceDE w:val="0"/>
        <w:autoSpaceDN w:val="0"/>
        <w:adjustRightInd w:val="0"/>
        <w:ind w:firstLine="720"/>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E84786" w:rsidRPr="00E84786" w:rsidRDefault="00E84786" w:rsidP="00E84786">
      <w:pPr>
        <w:widowControl/>
        <w:autoSpaceDE w:val="0"/>
        <w:autoSpaceDN w:val="0"/>
        <w:adjustRightInd w:val="0"/>
        <w:ind w:firstLine="720"/>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E84786" w:rsidRPr="00E84786" w:rsidRDefault="00E84786" w:rsidP="00E84786">
      <w:pPr>
        <w:widowControl/>
        <w:autoSpaceDE w:val="0"/>
        <w:autoSpaceDN w:val="0"/>
        <w:adjustRightInd w:val="0"/>
        <w:jc w:val="both"/>
        <w:rPr>
          <w:rFonts w:ascii="Times New Roman" w:eastAsia="Times New Roman" w:hAnsi="Times New Roman" w:cs="Times New Roman"/>
          <w:color w:val="auto"/>
          <w:lang w:bidi="ar-SA"/>
        </w:rPr>
      </w:pPr>
    </w:p>
    <w:p w:rsidR="00E84786" w:rsidRPr="00E84786" w:rsidRDefault="00E84786" w:rsidP="00E84786">
      <w:pPr>
        <w:autoSpaceDE w:val="0"/>
        <w:autoSpaceDN w:val="0"/>
        <w:adjustRightInd w:val="0"/>
        <w:jc w:val="center"/>
        <w:rPr>
          <w:rFonts w:ascii="Times New Roman" w:eastAsia="Times New Roman" w:hAnsi="Times New Roman" w:cs="Times New Roman"/>
          <w:b/>
          <w:color w:val="auto"/>
          <w:lang w:bidi="ar-SA"/>
        </w:rPr>
      </w:pPr>
      <w:r w:rsidRPr="00E84786">
        <w:rPr>
          <w:rFonts w:ascii="Times New Roman" w:eastAsia="Times New Roman" w:hAnsi="Times New Roman" w:cs="Times New Roman"/>
          <w:b/>
          <w:color w:val="auto"/>
          <w:lang w:bidi="ar-SA"/>
        </w:rPr>
        <w:t>Требования к порядку информирования о предоставлении муниципальной услуги</w:t>
      </w:r>
    </w:p>
    <w:p w:rsidR="00E84786" w:rsidRPr="00E84786" w:rsidRDefault="00E84786" w:rsidP="00E84786">
      <w:pPr>
        <w:autoSpaceDE w:val="0"/>
        <w:autoSpaceDN w:val="0"/>
        <w:adjustRightInd w:val="0"/>
        <w:ind w:firstLine="720"/>
        <w:jc w:val="both"/>
        <w:rPr>
          <w:rFonts w:ascii="Times New Roman" w:eastAsia="Times New Roman" w:hAnsi="Times New Roman" w:cs="Times New Roman"/>
          <w:color w:val="auto"/>
          <w:lang w:bidi="ar-SA"/>
        </w:rPr>
      </w:pPr>
    </w:p>
    <w:p w:rsidR="00884EA1" w:rsidRPr="00884EA1" w:rsidRDefault="00E84786" w:rsidP="00884EA1">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xml:space="preserve">1.3. </w:t>
      </w:r>
      <w:r w:rsidR="00884EA1" w:rsidRPr="00884EA1">
        <w:rPr>
          <w:rFonts w:ascii="Times New Roman" w:eastAsia="Times New Roman" w:hAnsi="Times New Roman" w:cs="Times New Roman"/>
          <w:color w:val="auto"/>
        </w:rPr>
        <w:t>Информация о порядке предоставления муниципальной услуги размещается:</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1) на информационных стендах, расположенных в помещении Администрации Артемовского сельского поселения по адресу:</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346521, Ростовская область, Октябрьский район, п. Новокадамово, ул. Шоссейная, 1, телефон 3-79-18. Адрес электронной почты: novokadamovo@mail.ru. Приемные дни и время приема: Понедельник – четверг с 8.00 до 17.00, пятница – с 8.00 до 16.00ч, перерыв с 12.00 до 13.00ч, выходные дни – суббота, воскресенье.</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2) по телефону Администрацией Артемовского сельского поселения.</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Телефон индивидуального устного информирования по процедуре предоставления услуги: 3-79-18, факс: 3-79-24.</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3) на информационных стендах, расположенных в помещении многофункционального центра предоставления муниципальных услуг (далее МФЦ, многофункциональный центр).</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xml:space="preserve">Адрес местонахождения МАУ «МФЦ»: Ростовская область, Октябрьский район, п. Каменоломни, ул. Дзержинского, д. 67. </w:t>
      </w:r>
      <w:proofErr w:type="gramStart"/>
      <w:r w:rsidRPr="00884EA1">
        <w:rPr>
          <w:rFonts w:ascii="Times New Roman" w:eastAsia="Times New Roman" w:hAnsi="Times New Roman" w:cs="Times New Roman"/>
          <w:color w:val="auto"/>
        </w:rPr>
        <w:t>Почтовый адрес: 346480, Ростовская область, Октябрьский район, п. Каменоломни, ул. Дзержинского, д. 67.</w:t>
      </w:r>
      <w:proofErr w:type="gramEnd"/>
      <w:r w:rsidRPr="00884EA1">
        <w:rPr>
          <w:rFonts w:ascii="Times New Roman" w:eastAsia="Times New Roman" w:hAnsi="Times New Roman" w:cs="Times New Roman"/>
          <w:color w:val="auto"/>
        </w:rPr>
        <w:t xml:space="preserve"> Приемные дни и время приема: вторник – суббота с 8:00 до 17:00 часов (без перерыва) воскресенье – понедельник выходные дни.</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4) по телефону МФЦ.</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lastRenderedPageBreak/>
        <w:t>Телефон индивидуального устного информирования по процедуре предоставления услуги: 2-12-27.</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xml:space="preserve">5) непосредственно при личном приеме заявителя в Администрации Артемовского сельского поселения или МФЦ. </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6) на официальном сайте Администрации Артемовского сельского поселения в информационно-телекоммуникационной сети «Интернет» www.artemovskoe.ru.</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7) на Едином портале государственных и муниципальных услуг (функций) (https:// www.gosuslugi.ru/) (далее – Единый портал);</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1.4. Информирование осуществляется по вопросам, касающимся:</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способов подачи заявления о предоставлении Услуги;</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адресов Уполномоченного органа и многофункциональных центров, обращение в которые необходимо для предоставления Услуги;</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справочной информации о работе Уполномоченного органа;</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документов, необходимых для предоставления Услуги;</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порядка и сроков предоставления Услуги;</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порядка получения сведений о ходе рассмотрения заявления о предоставлении Услуги и о результатах ее предоставления;</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84EA1" w:rsidRP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84EA1" w:rsidRDefault="00884EA1" w:rsidP="00884EA1">
      <w:pPr>
        <w:shd w:val="clear" w:color="auto" w:fill="FFFFFF"/>
        <w:tabs>
          <w:tab w:val="left" w:pos="932"/>
        </w:tabs>
        <w:ind w:firstLine="567"/>
        <w:jc w:val="both"/>
        <w:rPr>
          <w:rFonts w:ascii="Times New Roman" w:eastAsia="Times New Roman" w:hAnsi="Times New Roman" w:cs="Times New Roman"/>
          <w:color w:val="auto"/>
        </w:rPr>
      </w:pPr>
      <w:r w:rsidRPr="00884EA1">
        <w:rPr>
          <w:rFonts w:ascii="Times New Roman" w:eastAsia="Times New Roman" w:hAnsi="Times New Roman" w:cs="Times New Roman"/>
          <w:color w:val="auto"/>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E84786" w:rsidRPr="00E84786" w:rsidRDefault="00E84786" w:rsidP="00884EA1">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E84786">
        <w:rPr>
          <w:rFonts w:ascii="Times New Roman" w:eastAsia="Times New Roman" w:hAnsi="Times New Roman" w:cs="Times New Roman"/>
          <w:color w:val="auto"/>
        </w:rPr>
        <w:t>обратившихся</w:t>
      </w:r>
      <w:proofErr w:type="gramEnd"/>
      <w:r w:rsidRPr="00E84786">
        <w:rPr>
          <w:rFonts w:ascii="Times New Roman" w:eastAsia="Times New Roman" w:hAnsi="Times New Roman" w:cs="Times New Roman"/>
          <w:color w:val="auto"/>
        </w:rPr>
        <w:t xml:space="preserve"> по интересующим вопросам.</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Продолжительность информирования по телефону не должна превышать 10 минут.</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Информирование осуществляется в соответствии с графиком приема граждан.</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proofErr w:type="gramStart"/>
      <w:r w:rsidRPr="00E84786">
        <w:rPr>
          <w:rFonts w:ascii="Times New Roman" w:eastAsia="Times New Roman" w:hAnsi="Times New Roman" w:cs="Times New Roman"/>
          <w:color w:val="auto"/>
        </w:rPr>
        <w:t xml:space="preserve">Доступ к информации о сроках и порядке предоставления муниципальной услуги </w:t>
      </w:r>
      <w:r w:rsidRPr="00E84786">
        <w:rPr>
          <w:rFonts w:ascii="Times New Roman" w:eastAsia="Times New Roman" w:hAnsi="Times New Roman" w:cs="Times New Roman"/>
          <w:color w:val="auto"/>
        </w:rPr>
        <w:lastRenderedPageBreak/>
        <w:t>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xml:space="preserve">1.9. </w:t>
      </w:r>
      <w:proofErr w:type="gramStart"/>
      <w:r w:rsidRPr="00E84786">
        <w:rPr>
          <w:rFonts w:ascii="Times New Roman" w:eastAsia="Times New Roman" w:hAnsi="Times New Roman" w:cs="Times New Roman"/>
          <w:color w:val="auto"/>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roofErr w:type="gramEnd"/>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xml:space="preserve">1.10. </w:t>
      </w:r>
      <w:proofErr w:type="gramStart"/>
      <w:r w:rsidRPr="00E84786">
        <w:rPr>
          <w:rFonts w:ascii="Times New Roman" w:eastAsia="Times New Roman" w:hAnsi="Times New Roman" w:cs="Times New Roman"/>
          <w:color w:val="auto"/>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E84786">
        <w:rPr>
          <w:rFonts w:ascii="Times New Roman" w:eastAsia="Times New Roman" w:hAnsi="Times New Roman" w:cs="Times New Roman"/>
          <w:color w:val="auto"/>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eastAsia="en-US" w:bidi="ar-SA"/>
        </w:rPr>
      </w:pPr>
      <w:r w:rsidRPr="00E84786">
        <w:rPr>
          <w:rFonts w:ascii="Times New Roman" w:eastAsia="Times New Roman" w:hAnsi="Times New Roman" w:cs="Times New Roman"/>
          <w:color w:val="auto"/>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E84786">
        <w:rPr>
          <w:rFonts w:ascii="Times New Roman" w:eastAsia="Times New Roman" w:hAnsi="Times New Roman" w:cs="Times New Roman"/>
          <w:color w:val="auto"/>
          <w:lang w:eastAsia="en-US" w:bidi="ar-SA"/>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eastAsia="en-US"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bookmarkStart w:id="10" w:name="_Hlk99370069"/>
      <w:r w:rsidRPr="00E84786">
        <w:rPr>
          <w:rFonts w:ascii="Times New Roman" w:eastAsia="Times New Roman" w:hAnsi="Times New Roman" w:cs="Times New Roman"/>
          <w:b/>
          <w:bCs/>
          <w:color w:val="auto"/>
          <w:lang w:eastAsia="en-US" w:bidi="ar-SA"/>
        </w:rPr>
        <w:t>I</w:t>
      </w:r>
      <w:bookmarkEnd w:id="10"/>
      <w:r w:rsidRPr="00E84786">
        <w:rPr>
          <w:rFonts w:ascii="Times New Roman" w:eastAsia="Times New Roman" w:hAnsi="Times New Roman" w:cs="Times New Roman"/>
          <w:b/>
          <w:bCs/>
          <w:color w:val="auto"/>
          <w:lang w:eastAsia="en-US" w:bidi="ar-SA"/>
        </w:rPr>
        <w:t xml:space="preserve">I. Стандарт предоставления муниципальной услуги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center"/>
        <w:rPr>
          <w:rFonts w:ascii="Times New Roman" w:eastAsia="Times New Roman" w:hAnsi="Times New Roman" w:cs="Times New Roman"/>
          <w:b/>
          <w:bCs/>
          <w:color w:val="auto"/>
          <w:lang w:bidi="ar-SA"/>
        </w:rPr>
      </w:pPr>
      <w:r w:rsidRPr="00E84786">
        <w:rPr>
          <w:rFonts w:ascii="Times New Roman" w:eastAsia="Times New Roman" w:hAnsi="Times New Roman" w:cs="Times New Roman"/>
          <w:b/>
          <w:bCs/>
          <w:color w:val="auto"/>
          <w:lang w:bidi="ar-SA"/>
        </w:rPr>
        <w:t>Наименование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2.1. </w:t>
      </w:r>
      <w:r w:rsidR="00B060B6">
        <w:rPr>
          <w:rFonts w:ascii="Times New Roman" w:eastAsia="Times New Roman" w:hAnsi="Times New Roman" w:cs="Times New Roman"/>
          <w:color w:val="auto"/>
          <w:lang w:bidi="ar-SA"/>
        </w:rPr>
        <w:t xml:space="preserve">Муниципальная услуга </w:t>
      </w:r>
      <w:r w:rsidRPr="00E84786">
        <w:rPr>
          <w:rFonts w:ascii="Times New Roman" w:eastAsia="Times New Roman" w:hAnsi="Times New Roman" w:cs="Times New Roman"/>
          <w:color w:val="auto"/>
          <w:lang w:bidi="ar-SA"/>
        </w:rPr>
        <w:t>"</w:t>
      </w:r>
      <w:bookmarkStart w:id="11" w:name="_Hlk107311549"/>
      <w:r w:rsidRPr="00E84786">
        <w:rPr>
          <w:rFonts w:ascii="Times New Roman" w:eastAsia="Times New Roman" w:hAnsi="Times New Roman" w:cs="Times New Roman"/>
          <w:bCs/>
          <w:color w:val="auto"/>
          <w:lang w:bidi="ar-SA"/>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1"/>
      <w:r w:rsidRPr="00E84786">
        <w:rPr>
          <w:rFonts w:ascii="Times New Roman" w:eastAsia="Times New Roman" w:hAnsi="Times New Roman" w:cs="Times New Roman"/>
          <w:color w:val="auto"/>
          <w:lang w:bidi="ar-SA"/>
        </w:rPr>
        <w:t>".</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Наименование органа местного самоуправления, предоставляющего муниципальную услугу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2.2. Муниципальная услуга предоставляется Уполномоченным органом - </w:t>
      </w:r>
      <w:r w:rsidR="00B060B6">
        <w:rPr>
          <w:rFonts w:ascii="Times New Roman" w:eastAsia="Times New Roman" w:hAnsi="Times New Roman" w:cs="Times New Roman"/>
          <w:color w:val="auto"/>
          <w:lang w:bidi="ar-SA"/>
        </w:rPr>
        <w:t>А</w:t>
      </w:r>
      <w:r w:rsidRPr="00E84786">
        <w:rPr>
          <w:rFonts w:ascii="Times New Roman" w:eastAsia="Times New Roman" w:hAnsi="Times New Roman" w:cs="Times New Roman"/>
          <w:color w:val="auto"/>
          <w:lang w:bidi="ar-SA"/>
        </w:rPr>
        <w:t>дминистрацией Артемовского сельского поселения.</w:t>
      </w:r>
    </w:p>
    <w:p w:rsidR="00E84786" w:rsidRPr="00E84786" w:rsidRDefault="00E84786" w:rsidP="00E84786">
      <w:pPr>
        <w:autoSpaceDE w:val="0"/>
        <w:autoSpaceDN w:val="0"/>
        <w:ind w:firstLine="567"/>
        <w:jc w:val="both"/>
        <w:rPr>
          <w:rFonts w:ascii="Times New Roman" w:eastAsia="Times New Roman" w:hAnsi="Times New Roman" w:cs="Times New Roman"/>
          <w:bCs/>
          <w:color w:val="auto"/>
        </w:rPr>
      </w:pPr>
      <w:r w:rsidRPr="00E84786">
        <w:rPr>
          <w:rFonts w:ascii="Times New Roman" w:eastAsia="Times New Roman" w:hAnsi="Times New Roman" w:cs="Times New Roman"/>
          <w:color w:val="auto"/>
          <w:lang w:bidi="ar-SA"/>
        </w:rPr>
        <w:t xml:space="preserve">2.3. </w:t>
      </w:r>
      <w:r w:rsidRPr="00E84786">
        <w:rPr>
          <w:rFonts w:ascii="Times New Roman" w:eastAsia="Times New Roman" w:hAnsi="Times New Roman" w:cs="Times New Roman"/>
          <w:bCs/>
          <w:color w:val="auto"/>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Федеральная налоговая служба Российской Федерации, Пенсионный фонд Российской Федерации.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Описание результата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2.5. Результатом предоставления Услуги является выдача (направление) заявителю:</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уведомления об уточнении платежа;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уведомления о возврате излишне оплаченных денежных средств;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уведомления об отказе в предоставлении муниципальной услуги. </w:t>
      </w:r>
    </w:p>
    <w:p w:rsidR="00E84786" w:rsidRPr="00E84786" w:rsidRDefault="00E84786" w:rsidP="00E84786">
      <w:pPr>
        <w:autoSpaceDE w:val="0"/>
        <w:autoSpaceDN w:val="0"/>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Срок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2.6. Общий срок предоставления муниципальной услуги – 45 рабочих дней со дня регистрации заявления и прилагаемых документов в Уполномоченном органе.</w:t>
      </w:r>
    </w:p>
    <w:p w:rsidR="00B060B6" w:rsidRPr="00E84786" w:rsidRDefault="00B060B6" w:rsidP="00E84786">
      <w:pPr>
        <w:autoSpaceDE w:val="0"/>
        <w:autoSpaceDN w:val="0"/>
        <w:ind w:firstLine="567"/>
        <w:jc w:val="both"/>
        <w:rPr>
          <w:rFonts w:ascii="Times New Roman" w:eastAsia="Times New Roman" w:hAnsi="Times New Roman" w:cs="Times New Roman"/>
          <w:color w:val="auto"/>
          <w:lang w:bidi="ar-SA"/>
        </w:rPr>
      </w:pPr>
      <w:r w:rsidRPr="00B060B6">
        <w:rPr>
          <w:rFonts w:ascii="Times New Roman" w:eastAsia="Times New Roman" w:hAnsi="Times New Roman" w:cs="Times New Roman"/>
          <w:color w:val="auto"/>
          <w:lang w:bidi="ar-SA"/>
        </w:rPr>
        <w:t>В случае возврата излишне уплаченных (взысканных) платежей – 30 календарных дней</w:t>
      </w:r>
      <w:r>
        <w:rPr>
          <w:rFonts w:ascii="Times New Roman" w:eastAsia="Times New Roman" w:hAnsi="Times New Roman" w:cs="Times New Roman"/>
          <w:color w:val="auto"/>
          <w:lang w:bidi="ar-SA"/>
        </w:rPr>
        <w:t>.</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Нормативные правовые акты, регулирующие предоставление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2.8. Перечень документов, обязательных к предоставлению заявителем, для получения </w:t>
      </w:r>
      <w:r w:rsidRPr="00E84786">
        <w:rPr>
          <w:rFonts w:ascii="Times New Roman" w:eastAsia="Times New Roman" w:hAnsi="Times New Roman" w:cs="Times New Roman"/>
          <w:bCs/>
          <w:color w:val="auto"/>
          <w:lang w:bidi="ar-SA"/>
        </w:rPr>
        <w:t>муниципальной услуги</w:t>
      </w:r>
      <w:r w:rsidRPr="00E84786">
        <w:rPr>
          <w:rFonts w:ascii="Times New Roman" w:eastAsia="Times New Roman" w:hAnsi="Times New Roman" w:cs="Times New Roman"/>
          <w:color w:val="auto"/>
          <w:lang w:bidi="ar-SA"/>
        </w:rPr>
        <w:t xml:space="preserve">: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В соответствии с настоящим административным регламентом заявителями представляются следующие документы: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1) заявление об уточнении вида и принадлежности платежей по арендной плате, оформленное согласно приложению 1 к настоящему административному регламенту либо заявление о возврате излишне оплаченных денежных средств за муниципальное имущество, оформленное согласно приложению 2 к настоящему административному регламенту.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 документ, удостоверяющий личность заявителя или представителя заявителя: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временное удостоверение личности (для граждан Российской Федерации);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паспорт гражданина иностранного государства, легализованный на территории Российской Федерации (для иностранных граждан);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разрешение на временное проживание (для лиц без гражданства);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вид на жительство (для лиц без гражданства);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удостоверение беженца в Российской Федерации (для беженцев);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свидетельство о рассмотрении ходатайства о признании беженцем на территории Российской Федерации (для беженцев);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свидетельство о предоставлении временного убежища на территории Российской Федерации.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Документ не требуется в случае представления заявления посредством отправки через личный кабинет ЕПГУ, а </w:t>
      </w:r>
      <w:proofErr w:type="gramStart"/>
      <w:r w:rsidRPr="00E84786">
        <w:rPr>
          <w:rFonts w:ascii="Times New Roman" w:eastAsia="Times New Roman" w:hAnsi="Times New Roman" w:cs="Times New Roman"/>
          <w:color w:val="auto"/>
          <w:lang w:bidi="ar-SA"/>
        </w:rPr>
        <w:t>также</w:t>
      </w:r>
      <w:proofErr w:type="gramEnd"/>
      <w:r w:rsidRPr="00E84786">
        <w:rPr>
          <w:rFonts w:ascii="Times New Roman" w:eastAsia="Times New Roman" w:hAnsi="Times New Roman" w:cs="Times New Roman"/>
          <w:color w:val="auto"/>
          <w:lang w:bidi="ar-SA"/>
        </w:rPr>
        <w:t xml:space="preserve"> если заявление подписано усиленной квалифицированной электронной подписью.</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Для представителей физического лица: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доверенность, оформленная в установленном законом порядке, на представление интересов </w:t>
      </w:r>
      <w:r w:rsidRPr="00E84786">
        <w:rPr>
          <w:rFonts w:ascii="Times New Roman" w:eastAsia="Times New Roman" w:hAnsi="Times New Roman" w:cs="Times New Roman"/>
          <w:color w:val="auto"/>
          <w:lang w:bidi="ar-SA"/>
        </w:rPr>
        <w:lastRenderedPageBreak/>
        <w:t>заявителя;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акт органа опеки и попечительства о назначении опекуна или попечителя.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Для представителей юридического лица, индивидуального предпринимателя: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доверенность, оформленная в установленном законом порядке, на представление интересов заявителя;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4) копия уточняемого платежного документа.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5) акт сверки (при наличии);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6) для возврата излишне оплаченных денежных средств: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сберегательная книжка (для физических лиц, в том числе зарегистрированных в качестве индивидуальных предпринимателей);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выписка из лицевого счета (для юридических лиц, физических лиц, в том числе зарегистрированных в качестве индивидуальных предпринимателей).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7) </w:t>
      </w:r>
      <w:r w:rsidRPr="00E84786">
        <w:rPr>
          <w:rFonts w:ascii="Times New Roman" w:eastAsia="Times New Roman" w:hAnsi="Times New Roman" w:cs="Times New Roman"/>
          <w:bCs/>
          <w:color w:val="auto"/>
          <w:lang w:bidi="ar-SA"/>
        </w:rPr>
        <w:t>выписка из ЕГРЮЛ (если заявителем является юридическое лицо) или ЕГРИП (если заявителем является индивидуальный предприниматель).</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2.9. Заявления и прилагаемые документы, указанные в пункте 2.8Административного регламента, направляются (подаются) в форме:</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документа на бумажном носителе посредством почтового отправления с описью вложения и уведомлением о вручении;</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документа на бумажном носителе при личном обращении в Уполномоченный орган или многофункциональный центр;</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электронного документа с использованием ЕПГУ.</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2.10. Заявление в форме документа на бумажном носителе подписывается заявителем.</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2.13. При подаче заявления и прилагаемых к нему документов в Уполномоченный орган Заявитель предъявляет оригиналы документов для сверки.</w:t>
      </w:r>
    </w:p>
    <w:p w:rsidR="00E84786" w:rsidRPr="00E84786" w:rsidRDefault="00E84786" w:rsidP="00E84786">
      <w:pPr>
        <w:shd w:val="clear" w:color="auto" w:fill="FFFFFF"/>
        <w:tabs>
          <w:tab w:val="left" w:pos="932"/>
        </w:tabs>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E84786">
        <w:rPr>
          <w:rFonts w:ascii="Times New Roman" w:eastAsia="Times New Roman" w:hAnsi="Times New Roman" w:cs="Times New Roman"/>
          <w:color w:val="auto"/>
        </w:rPr>
        <w:t>ии и ау</w:t>
      </w:r>
      <w:proofErr w:type="gramEnd"/>
      <w:r w:rsidRPr="00E84786">
        <w:rPr>
          <w:rFonts w:ascii="Times New Roman" w:eastAsia="Times New Roman" w:hAnsi="Times New Roman" w:cs="Times New Roman"/>
          <w:color w:val="auto"/>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84786" w:rsidRPr="00E84786" w:rsidRDefault="00E84786" w:rsidP="00E84786">
      <w:pPr>
        <w:autoSpaceDE w:val="0"/>
        <w:autoSpaceDN w:val="0"/>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lastRenderedPageBreak/>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сведения о государственной регистрации рождения;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сведения об опекунах и попечителях;</w:t>
      </w:r>
    </w:p>
    <w:p w:rsidR="00E84786" w:rsidRPr="00E84786" w:rsidRDefault="00E84786" w:rsidP="00E84786">
      <w:pPr>
        <w:autoSpaceDE w:val="0"/>
        <w:autoSpaceDN w:val="0"/>
        <w:ind w:firstLine="567"/>
        <w:jc w:val="both"/>
        <w:rPr>
          <w:rFonts w:ascii="Times New Roman" w:eastAsia="Times New Roman" w:hAnsi="Times New Roman" w:cs="Times New Roman"/>
          <w:bCs/>
          <w:color w:val="auto"/>
          <w:lang w:bidi="ar-SA"/>
        </w:rPr>
      </w:pPr>
      <w:r w:rsidRPr="00E84786">
        <w:rPr>
          <w:rFonts w:ascii="Times New Roman" w:eastAsia="Times New Roman" w:hAnsi="Times New Roman" w:cs="Times New Roman"/>
          <w:bCs/>
          <w:color w:val="auto"/>
          <w:lang w:bidi="ar-SA"/>
        </w:rPr>
        <w:t>выписка из ЕГРЮЛ (если заявителем является юридическое лицо) или ЕГРИП (если заявителем является индивидуальный предприниматель).</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2.15. При предоставлении муниципальной услуги запрещается требовать от заявителя: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E84786">
          <w:rPr>
            <w:rFonts w:ascii="Times New Roman" w:eastAsia="Times New Roman" w:hAnsi="Times New Roman" w:cs="Times New Roman"/>
            <w:color w:val="auto"/>
            <w:lang w:bidi="ar-SA"/>
          </w:rPr>
          <w:t>частью 1 статьи 1</w:t>
        </w:r>
      </w:hyperlink>
      <w:r w:rsidRPr="00E84786">
        <w:rPr>
          <w:rFonts w:ascii="Times New Roman" w:eastAsia="Times New Roman" w:hAnsi="Times New Roman" w:cs="Times New Roman"/>
          <w:color w:val="auto"/>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w:t>
      </w:r>
      <w:proofErr w:type="gramEnd"/>
      <w:r w:rsidRPr="00E84786">
        <w:rPr>
          <w:rFonts w:ascii="Times New Roman" w:eastAsia="Times New Roman" w:hAnsi="Times New Roman" w:cs="Times New Roman"/>
          <w:color w:val="auto"/>
          <w:lang w:bidi="ar-SA"/>
        </w:rPr>
        <w:t xml:space="preserve">, включенных в определенный </w:t>
      </w:r>
      <w:hyperlink r:id="rId9" w:history="1">
        <w:r w:rsidRPr="00E84786">
          <w:rPr>
            <w:rFonts w:ascii="Times New Roman" w:eastAsia="Times New Roman" w:hAnsi="Times New Roman" w:cs="Times New Roman"/>
            <w:color w:val="auto"/>
            <w:lang w:bidi="ar-SA"/>
          </w:rPr>
          <w:t>частью 6 статьи 7</w:t>
        </w:r>
      </w:hyperlink>
      <w:r w:rsidRPr="00E84786">
        <w:rPr>
          <w:rFonts w:ascii="Times New Roman" w:eastAsia="Times New Roman" w:hAnsi="Times New Roman" w:cs="Times New Roman"/>
          <w:color w:val="auto"/>
          <w:lang w:bidi="ar-SA"/>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sidRPr="00E84786">
        <w:rPr>
          <w:rFonts w:ascii="Times New Roman" w:eastAsia="Times New Roman" w:hAnsi="Times New Roman" w:cs="Times New Roman"/>
          <w:color w:val="auto"/>
          <w:lang w:bidi="ar-SA"/>
        </w:rPr>
        <w:t xml:space="preserve"> местного самоуправления;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0" w:history="1">
        <w:r w:rsidRPr="00E84786">
          <w:rPr>
            <w:rFonts w:ascii="Times New Roman" w:eastAsia="Times New Roman" w:hAnsi="Times New Roman" w:cs="Times New Roman"/>
            <w:color w:val="auto"/>
            <w:lang w:bidi="ar-SA"/>
          </w:rPr>
          <w:t>частью 1.1 статьи 16</w:t>
        </w:r>
      </w:hyperlink>
      <w:r w:rsidRPr="00E84786">
        <w:rPr>
          <w:rFonts w:ascii="Times New Roman" w:eastAsia="Times New Roman" w:hAnsi="Times New Roman" w:cs="Times New Roman"/>
          <w:color w:val="auto"/>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E84786">
        <w:rPr>
          <w:rFonts w:ascii="Times New Roman" w:eastAsia="Times New Roman" w:hAnsi="Times New Roman" w:cs="Times New Roman"/>
          <w:color w:val="auto"/>
          <w:lang w:bidi="ar-SA"/>
        </w:rPr>
        <w:t xml:space="preserve"> </w:t>
      </w:r>
      <w:proofErr w:type="gramStart"/>
      <w:r w:rsidRPr="00E84786">
        <w:rPr>
          <w:rFonts w:ascii="Times New Roman" w:eastAsia="Times New Roman" w:hAnsi="Times New Roman" w:cs="Times New Roman"/>
          <w:color w:val="auto"/>
          <w:lang w:bidi="ar-SA"/>
        </w:rPr>
        <w:t>приеме</w:t>
      </w:r>
      <w:proofErr w:type="gramEnd"/>
      <w:r w:rsidRPr="00E84786">
        <w:rPr>
          <w:rFonts w:ascii="Times New Roman" w:eastAsia="Times New Roman" w:hAnsi="Times New Roman" w:cs="Times New Roman"/>
          <w:color w:val="auto"/>
          <w:lang w:bidi="ar-SA"/>
        </w:rPr>
        <w:t xml:space="preserve"> документов, необходимых для предоставления муниципальной услуги, либо руководителя организации, предусмотренной </w:t>
      </w:r>
      <w:hyperlink r:id="rId11" w:history="1">
        <w:r w:rsidRPr="00E84786">
          <w:rPr>
            <w:rFonts w:ascii="Times New Roman" w:eastAsia="Times New Roman" w:hAnsi="Times New Roman" w:cs="Times New Roman"/>
            <w:color w:val="auto"/>
            <w:lang w:bidi="ar-SA"/>
          </w:rPr>
          <w:t>частью 1.1 статьи 16</w:t>
        </w:r>
      </w:hyperlink>
      <w:r w:rsidRPr="00E84786">
        <w:rPr>
          <w:rFonts w:ascii="Times New Roman" w:eastAsia="Times New Roman" w:hAnsi="Times New Roman" w:cs="Times New Roman"/>
          <w:color w:val="auto"/>
          <w:lang w:bidi="ar-SA"/>
        </w:rPr>
        <w:t xml:space="preserve"> Федерального закона № 210-ФЗ, уведомляется заявитель, а также приносятся извинения за доставленные неудобства.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Pr="00E84786">
        <w:rPr>
          <w:rFonts w:ascii="Times New Roman" w:eastAsia="Times New Roman" w:hAnsi="Times New Roman" w:cs="Times New Roman"/>
          <w:color w:val="auto"/>
          <w:lang w:bidi="ar-SA"/>
        </w:rPr>
        <w:lastRenderedPageBreak/>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Исчерпывающий перечень оснований для отказа в приеме документов, необходимых для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2.16. Основаниями для отказа в приеме к рассмотрению документов, необходимых для предоставления муниципальной услуги, являются: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неполное заполнение полей в форме заявления, в том числе в интерактивной форме заявления на ЕПГУ;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E84786" w:rsidRPr="00E84786" w:rsidRDefault="00E84786" w:rsidP="00E84786">
      <w:pPr>
        <w:autoSpaceDE w:val="0"/>
        <w:autoSpaceDN w:val="0"/>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rPr>
        <w:t>- п</w:t>
      </w:r>
      <w:r w:rsidRPr="00E84786">
        <w:rPr>
          <w:rFonts w:ascii="Times New Roman" w:eastAsia="Times New Roman" w:hAnsi="Times New Roman" w:cs="Times New Roman"/>
          <w:color w:val="auto"/>
          <w:lang w:bidi="ar-SA"/>
        </w:rPr>
        <w:t>редставление неполного комплекта документов;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наличие противоречивых сведений в заявлении и приложенных к нему документах.</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2.17.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Исчерпывающий перечень оснований для приостановления или отказа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2.19. Основания для приостановления предоставления муниципальной услуги отсутствуют.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2.20. Основаниями для отказа в предоставлении муниципальной услуги являются: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заявитель не соответствует требованиям, указанным в пункте 1.2</w:t>
      </w:r>
      <w:r w:rsidR="00B060B6">
        <w:rPr>
          <w:rFonts w:ascii="Times New Roman" w:eastAsia="Times New Roman" w:hAnsi="Times New Roman" w:cs="Times New Roman"/>
          <w:color w:val="auto"/>
          <w:lang w:bidi="ar-SA"/>
        </w:rPr>
        <w:t xml:space="preserve"> </w:t>
      </w:r>
      <w:r w:rsidRPr="00E84786">
        <w:rPr>
          <w:rFonts w:ascii="Times New Roman" w:eastAsia="Times New Roman" w:hAnsi="Times New Roman" w:cs="Times New Roman"/>
          <w:color w:val="auto"/>
          <w:lang w:bidi="ar-SA"/>
        </w:rPr>
        <w:t>настоящего административного регламента;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представленные документы, не соответствуют перечню, указанному в пункте 2.8 настоящего административного регламента;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предоставление заявителем неполных и (или) заведомо недостоверных сведений.</w:t>
      </w: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2.21. Услуги, необходимые и обязательные для предоставления муниципальной услуги, отсутствуют.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Порядок, размер и основания взимания государственной пошлины или иной оплаты, взимаемой за предоставление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2.22. Предоставление муниципальной услуги осуществляется бесплатно.</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2.23. За предоставление услуг, необходимых и обязательных для предоставления </w:t>
      </w:r>
      <w:r w:rsidRPr="00E84786">
        <w:rPr>
          <w:rFonts w:ascii="Times New Roman" w:eastAsia="Times New Roman" w:hAnsi="Times New Roman" w:cs="Times New Roman"/>
          <w:color w:val="auto"/>
          <w:lang w:bidi="ar-SA"/>
        </w:rPr>
        <w:lastRenderedPageBreak/>
        <w:t>муниципальной услуги не предусмотрена плата.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Срок и порядок регистрации запроса заявителя о предоставлении муниципальной услуги, в том числе в электронной форме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Требования к помещениям, в которых предоставляется муниципальная услуга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w:t>
      </w:r>
      <w:proofErr w:type="gramStart"/>
      <w:r w:rsidRPr="00E84786">
        <w:rPr>
          <w:rFonts w:ascii="Times New Roman" w:eastAsia="Times New Roman" w:hAnsi="Times New Roman" w:cs="Times New Roman"/>
          <w:color w:val="auto"/>
          <w:lang w:bidi="ar-SA"/>
        </w:rPr>
        <w:t>,</w:t>
      </w:r>
      <w:proofErr w:type="gramEnd"/>
      <w:r w:rsidRPr="00E84786">
        <w:rPr>
          <w:rFonts w:ascii="Times New Roman" w:eastAsia="Times New Roman" w:hAnsi="Times New Roman" w:cs="Times New Roman"/>
          <w:color w:val="auto"/>
          <w:lang w:bidi="ar-SA"/>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E84786">
        <w:rPr>
          <w:rFonts w:ascii="Times New Roman" w:eastAsia="Times New Roman" w:hAnsi="Times New Roman" w:cs="Times New Roman"/>
          <w:color w:val="auto"/>
          <w:lang w:bidi="ar-SA"/>
        </w:rPr>
        <w:t>й-</w:t>
      </w:r>
      <w:proofErr w:type="gramEnd"/>
      <w:r w:rsidRPr="00E84786">
        <w:rPr>
          <w:rFonts w:ascii="Times New Roman" w:eastAsia="Times New Roman" w:hAnsi="Times New Roman" w:cs="Times New Roman"/>
          <w:color w:val="auto"/>
          <w:lang w:bidi="ar-SA"/>
        </w:rPr>
        <w:t xml:space="preserve"> инвалидов.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Центральный вход в здание Уполномоченного органа должен быть оборудован информационной табличкой (вывеской), содержащей информацию:</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наименование;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местонахождение и юридический адрес; режим работы;</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график приема;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номера телефонов для справок.</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Помещения, в которых предоставляется муниципальная услуга, оснащаются: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противопожарной системой и средствами пожаротушения;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системой оповещения о возникновении чрезвычайной ситуации; средствами оказания первой медицинской помощи;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туалетными комнатами для посетителей.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lastRenderedPageBreak/>
        <w:t>Места для заполнения заявлений оборудуются стульями, столами (стойками), бланками заявлений, письменными принадлежностями.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Места приема Заявителей оборудуются информационными табличками (вывесками) с указанием: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номера кабинета и наименования отдела;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фамилии, имени и отчества (последнее – при наличии), должности ответственного лица за прием документов;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графика приема Заявителей.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При предоставлении муниципальной услуги инвалидам обеспечиваются: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возможность беспрепятственного доступа к объекту (зданию, помещению), в котором предоставляется муниципальная услуга;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E84786">
        <w:rPr>
          <w:rFonts w:ascii="Times New Roman" w:eastAsia="Times New Roman" w:hAnsi="Times New Roman" w:cs="Times New Roman"/>
          <w:color w:val="auto"/>
          <w:lang w:bidi="ar-SA"/>
        </w:rPr>
        <w:t>а-</w:t>
      </w:r>
      <w:proofErr w:type="gramEnd"/>
      <w:r w:rsidRPr="00E84786">
        <w:rPr>
          <w:rFonts w:ascii="Times New Roman" w:eastAsia="Times New Roman" w:hAnsi="Times New Roman" w:cs="Times New Roman"/>
          <w:color w:val="auto"/>
          <w:lang w:bidi="ar-SA"/>
        </w:rPr>
        <w:t xml:space="preserve"> коляски;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сопровождение инвалидов, имеющих стойкие расстройства функции зрения и самостоятельного передвижения;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допуск </w:t>
      </w:r>
      <w:proofErr w:type="spellStart"/>
      <w:r w:rsidRPr="00E84786">
        <w:rPr>
          <w:rFonts w:ascii="Times New Roman" w:eastAsia="Times New Roman" w:hAnsi="Times New Roman" w:cs="Times New Roman"/>
          <w:color w:val="auto"/>
          <w:lang w:bidi="ar-SA"/>
        </w:rPr>
        <w:t>сурдопереводчика</w:t>
      </w:r>
      <w:proofErr w:type="spellEnd"/>
      <w:r w:rsidRPr="00E84786">
        <w:rPr>
          <w:rFonts w:ascii="Times New Roman" w:eastAsia="Times New Roman" w:hAnsi="Times New Roman" w:cs="Times New Roman"/>
          <w:color w:val="auto"/>
          <w:lang w:bidi="ar-SA"/>
        </w:rPr>
        <w:t xml:space="preserve"> и </w:t>
      </w:r>
      <w:proofErr w:type="spellStart"/>
      <w:r w:rsidRPr="00E84786">
        <w:rPr>
          <w:rFonts w:ascii="Times New Roman" w:eastAsia="Times New Roman" w:hAnsi="Times New Roman" w:cs="Times New Roman"/>
          <w:color w:val="auto"/>
          <w:lang w:bidi="ar-SA"/>
        </w:rPr>
        <w:t>тифлосурдопереводчика</w:t>
      </w:r>
      <w:proofErr w:type="spellEnd"/>
      <w:r w:rsidRPr="00E84786">
        <w:rPr>
          <w:rFonts w:ascii="Times New Roman" w:eastAsia="Times New Roman" w:hAnsi="Times New Roman" w:cs="Times New Roman"/>
          <w:color w:val="auto"/>
          <w:lang w:bidi="ar-SA"/>
        </w:rPr>
        <w:t>;</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E84786">
        <w:rPr>
          <w:rFonts w:ascii="Times New Roman" w:eastAsia="Times New Roman" w:hAnsi="Times New Roman" w:cs="Times New Roman"/>
          <w:color w:val="auto"/>
          <w:lang w:bidi="ar-SA"/>
        </w:rPr>
        <w:t>муниципальная</w:t>
      </w:r>
      <w:proofErr w:type="gramEnd"/>
      <w:r w:rsidRPr="00E84786">
        <w:rPr>
          <w:rFonts w:ascii="Times New Roman" w:eastAsia="Times New Roman" w:hAnsi="Times New Roman" w:cs="Times New Roman"/>
          <w:color w:val="auto"/>
          <w:lang w:bidi="ar-SA"/>
        </w:rPr>
        <w:t xml:space="preserve">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Показатели доступности и качества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2.27. Основными показателями доступности предоставления муниципальной услуги являются: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2.27.1. Наличие полной и понятной информации о порядке, сроках и ходе предоставления муниципальной в информационн</w:t>
      </w:r>
      <w:proofErr w:type="gramStart"/>
      <w:r w:rsidRPr="00E84786">
        <w:rPr>
          <w:rFonts w:ascii="Times New Roman" w:eastAsia="Times New Roman" w:hAnsi="Times New Roman" w:cs="Times New Roman"/>
          <w:color w:val="auto"/>
          <w:lang w:bidi="ar-SA"/>
        </w:rPr>
        <w:t>о-</w:t>
      </w:r>
      <w:proofErr w:type="gramEnd"/>
      <w:r w:rsidRPr="00E84786">
        <w:rPr>
          <w:rFonts w:ascii="Times New Roman" w:eastAsia="Times New Roman" w:hAnsi="Times New Roman" w:cs="Times New Roman"/>
          <w:color w:val="auto"/>
          <w:lang w:bidi="ar-SA"/>
        </w:rPr>
        <w:t xml:space="preserve"> телекоммуникационных сетях общего пользования (в том числе в сети "Интернет"), средствах массовой информации.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2.27.2. Возможность получения заявителем уведомлений о предоставлении муниципальной услуги с помощью ЕПГУ.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2.28. Основными показателями качества предоставления муниципальной услуги являются: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2.28.3. Отсутствие обоснованных жалоб на действия (бездействие) сотрудников и их некорректное (невнимательное) отношение к заявителям.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2.28.4. Отсутствие нарушений установленных сроков в процессе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2.28.5. Отсутствие заявлений об оспаривании решений, действий (бездействия) </w:t>
      </w:r>
      <w:r w:rsidRPr="00E84786">
        <w:rPr>
          <w:rFonts w:ascii="Times New Roman" w:eastAsia="Times New Roman" w:hAnsi="Times New Roman" w:cs="Times New Roman"/>
          <w:color w:val="auto"/>
          <w:lang w:bidi="ar-SA"/>
        </w:rPr>
        <w:lastRenderedPageBreak/>
        <w:t xml:space="preserve">Уполномоченного органа, его должностных лиц, принимаемых (совершенных) при предоставлении муниципальной услуги, по </w:t>
      </w:r>
      <w:proofErr w:type="gramStart"/>
      <w:r w:rsidRPr="00E84786">
        <w:rPr>
          <w:rFonts w:ascii="Times New Roman" w:eastAsia="Times New Roman" w:hAnsi="Times New Roman" w:cs="Times New Roman"/>
          <w:color w:val="auto"/>
          <w:lang w:bidi="ar-SA"/>
        </w:rPr>
        <w:t>итогам</w:t>
      </w:r>
      <w:proofErr w:type="gramEnd"/>
      <w:r w:rsidRPr="00E84786">
        <w:rPr>
          <w:rFonts w:ascii="Times New Roman" w:eastAsia="Times New Roman" w:hAnsi="Times New Roman" w:cs="Times New Roman"/>
          <w:color w:val="auto"/>
          <w:lang w:bidi="ar-SA"/>
        </w:rPr>
        <w:t xml:space="preserve"> рассмотрения которых вынесены решения об удовлетворении (частичном удовлетворении) требований заявителей.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2.29. Предоставление муниципальной услуги по экстерриториальному принципу осуществляется в части обеспечения возможности подачи заявлений посредством </w:t>
      </w:r>
      <w:proofErr w:type="spellStart"/>
      <w:r w:rsidRPr="00E84786">
        <w:rPr>
          <w:rFonts w:ascii="Times New Roman" w:eastAsia="Times New Roman" w:hAnsi="Times New Roman" w:cs="Times New Roman"/>
          <w:color w:val="auto"/>
          <w:lang w:bidi="ar-SA"/>
        </w:rPr>
        <w:t>ЕПГУи</w:t>
      </w:r>
      <w:proofErr w:type="spellEnd"/>
      <w:r w:rsidRPr="00E84786">
        <w:rPr>
          <w:rFonts w:ascii="Times New Roman" w:eastAsia="Times New Roman" w:hAnsi="Times New Roman" w:cs="Times New Roman"/>
          <w:color w:val="auto"/>
          <w:lang w:bidi="ar-SA"/>
        </w:rPr>
        <w:t xml:space="preserve"> получения результата муниципальной услуги в многофункциональном центре.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2.31. Электронные документы могут быть предоставлены в следующих форматах: </w:t>
      </w:r>
      <w:proofErr w:type="spellStart"/>
      <w:r w:rsidRPr="00E84786">
        <w:rPr>
          <w:rFonts w:ascii="Times New Roman" w:eastAsia="Times New Roman" w:hAnsi="Times New Roman" w:cs="Times New Roman"/>
          <w:color w:val="auto"/>
          <w:lang w:bidi="ar-SA"/>
        </w:rPr>
        <w:t>xml</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doc</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docx</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odt</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xls</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xlsx</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ods</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pdf</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jpg</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jpeg</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zip</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rar</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sig</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png</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bmp</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tiff</w:t>
      </w:r>
      <w:proofErr w:type="spellEnd"/>
      <w:r w:rsidRPr="00E84786">
        <w:rPr>
          <w:rFonts w:ascii="Times New Roman" w:eastAsia="Times New Roman" w:hAnsi="Times New Roman" w:cs="Times New Roman"/>
          <w:color w:val="auto"/>
          <w:lang w:bidi="ar-SA"/>
        </w:rPr>
        <w:t>.</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84786">
        <w:rPr>
          <w:rFonts w:ascii="Times New Roman" w:eastAsia="Times New Roman" w:hAnsi="Times New Roman" w:cs="Times New Roman"/>
          <w:color w:val="auto"/>
          <w:lang w:bidi="ar-SA"/>
        </w:rPr>
        <w:t>dpi</w:t>
      </w:r>
      <w:proofErr w:type="spellEnd"/>
      <w:r w:rsidRPr="00E84786">
        <w:rPr>
          <w:rFonts w:ascii="Times New Roman" w:eastAsia="Times New Roman" w:hAnsi="Times New Roman" w:cs="Times New Roman"/>
          <w:color w:val="auto"/>
          <w:lang w:bidi="ar-SA"/>
        </w:rPr>
        <w:t xml:space="preserve"> (масштаб 1:1) с использованием следующих режимов: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"черно-белый" (при отсутствии в документе графических изображений и (или) цветного текста);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"оттенки серого" (при наличии в документе графических изображений, отличных от цветного графического изображения);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"цветной" или "режим полной цветопередачи" (при наличии в документе цветных графических изображений либо цветного текста);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сохранением всех аутентичных признаков подлинности, а именно: графической подписи лица, печати, углового штампа бланка;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количество файлов должно соответствовать количеству документов, каждый из которых содержит текстовую и (или) графическую информацию.</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Электронные документы должны обеспечивать:</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возможность идентифицировать документ и количество листов в документе;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Документы, подлежащие представлению в форматах </w:t>
      </w:r>
      <w:proofErr w:type="spellStart"/>
      <w:r w:rsidRPr="00E84786">
        <w:rPr>
          <w:rFonts w:ascii="Times New Roman" w:eastAsia="Times New Roman" w:hAnsi="Times New Roman" w:cs="Times New Roman"/>
          <w:color w:val="auto"/>
          <w:lang w:bidi="ar-SA"/>
        </w:rPr>
        <w:t>xls</w:t>
      </w:r>
      <w:proofErr w:type="spellEnd"/>
      <w:r w:rsidRPr="00E84786">
        <w:rPr>
          <w:rFonts w:ascii="Times New Roman" w:eastAsia="Times New Roman" w:hAnsi="Times New Roman" w:cs="Times New Roman"/>
          <w:color w:val="auto"/>
          <w:lang w:bidi="ar-SA"/>
        </w:rPr>
        <w:t xml:space="preserve">, </w:t>
      </w:r>
      <w:proofErr w:type="spellStart"/>
      <w:r w:rsidRPr="00E84786">
        <w:rPr>
          <w:rFonts w:ascii="Times New Roman" w:eastAsia="Times New Roman" w:hAnsi="Times New Roman" w:cs="Times New Roman"/>
          <w:color w:val="auto"/>
          <w:lang w:bidi="ar-SA"/>
        </w:rPr>
        <w:t>xlsx</w:t>
      </w:r>
      <w:proofErr w:type="spellEnd"/>
      <w:r w:rsidRPr="00E84786">
        <w:rPr>
          <w:rFonts w:ascii="Times New Roman" w:eastAsia="Times New Roman" w:hAnsi="Times New Roman" w:cs="Times New Roman"/>
          <w:color w:val="auto"/>
          <w:lang w:bidi="ar-SA"/>
        </w:rPr>
        <w:t xml:space="preserve"> или </w:t>
      </w:r>
      <w:proofErr w:type="spellStart"/>
      <w:r w:rsidRPr="00E84786">
        <w:rPr>
          <w:rFonts w:ascii="Times New Roman" w:eastAsia="Times New Roman" w:hAnsi="Times New Roman" w:cs="Times New Roman"/>
          <w:color w:val="auto"/>
          <w:lang w:bidi="ar-SA"/>
        </w:rPr>
        <w:t>ods</w:t>
      </w:r>
      <w:proofErr w:type="spellEnd"/>
      <w:r w:rsidRPr="00E84786">
        <w:rPr>
          <w:rFonts w:ascii="Times New Roman" w:eastAsia="Times New Roman" w:hAnsi="Times New Roman" w:cs="Times New Roman"/>
          <w:color w:val="auto"/>
          <w:lang w:bidi="ar-SA"/>
        </w:rPr>
        <w:t>, формируются в виде отдельного электронного документа.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2.32. Муниципальная услуга не предоставляется в упреждающем (</w:t>
      </w:r>
      <w:proofErr w:type="spellStart"/>
      <w:r w:rsidRPr="00E84786">
        <w:rPr>
          <w:rFonts w:ascii="Times New Roman" w:eastAsia="Times New Roman" w:hAnsi="Times New Roman" w:cs="Times New Roman"/>
          <w:color w:val="auto"/>
          <w:lang w:bidi="ar-SA"/>
        </w:rPr>
        <w:t>проактивном</w:t>
      </w:r>
      <w:proofErr w:type="spellEnd"/>
      <w:r w:rsidRPr="00E84786">
        <w:rPr>
          <w:rFonts w:ascii="Times New Roman" w:eastAsia="Times New Roman" w:hAnsi="Times New Roman" w:cs="Times New Roman"/>
          <w:color w:val="auto"/>
          <w:lang w:bidi="ar-SA"/>
        </w:rPr>
        <w:t xml:space="preserve">) режиме, </w:t>
      </w:r>
      <w:r w:rsidRPr="00E84786">
        <w:rPr>
          <w:rFonts w:ascii="Times New Roman" w:eastAsia="Times New Roman" w:hAnsi="Times New Roman" w:cs="Times New Roman"/>
          <w:color w:val="auto"/>
          <w:lang w:bidi="ar-SA"/>
        </w:rPr>
        <w:lastRenderedPageBreak/>
        <w:t xml:space="preserve">предусмотренном частью 1 статьи 7.3 Федерального закона № 210-ФЗ.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eastAsia="en-US"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Исчерпывающий перечень административных процедур</w:t>
      </w: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3.1. Предоставление муниципальной услуги включает в себя следующие административные процедуры:</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выдача (направление) заявителю результата предоставления муниципальной услуги.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w:t>
      </w:r>
      <w:proofErr w:type="gramStart"/>
      <w:r w:rsidRPr="00E84786">
        <w:rPr>
          <w:rFonts w:ascii="Times New Roman" w:eastAsia="Times New Roman" w:hAnsi="Times New Roman" w:cs="Times New Roman"/>
          <w:color w:val="auto"/>
          <w:lang w:bidi="ar-SA"/>
        </w:rPr>
        <w:t>,</w:t>
      </w:r>
      <w:proofErr w:type="gramEnd"/>
      <w:r w:rsidRPr="00E84786">
        <w:rPr>
          <w:rFonts w:ascii="Times New Roman" w:eastAsia="Times New Roman" w:hAnsi="Times New Roman" w:cs="Times New Roman"/>
          <w:color w:val="auto"/>
          <w:lang w:bidi="ar-SA"/>
        </w:rPr>
        <w:t xml:space="preserve">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w:t>
      </w:r>
      <w:proofErr w:type="gramStart"/>
      <w:r w:rsidRPr="00E84786">
        <w:rPr>
          <w:rFonts w:ascii="Times New Roman" w:eastAsia="Times New Roman" w:hAnsi="Times New Roman" w:cs="Times New Roman"/>
          <w:color w:val="auto"/>
          <w:lang w:bidi="ar-SA"/>
        </w:rPr>
        <w:t>,</w:t>
      </w:r>
      <w:proofErr w:type="gramEnd"/>
      <w:r w:rsidRPr="00E84786">
        <w:rPr>
          <w:rFonts w:ascii="Times New Roman" w:eastAsia="Times New Roman" w:hAnsi="Times New Roman" w:cs="Times New Roman"/>
          <w:color w:val="auto"/>
          <w:lang w:bidi="ar-SA"/>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Получение заявления и прилагаемых документов, в форме электронных документов, </w:t>
      </w:r>
      <w:r w:rsidRPr="00E84786">
        <w:rPr>
          <w:rFonts w:ascii="Times New Roman" w:eastAsia="Times New Roman" w:hAnsi="Times New Roman" w:cs="Times New Roman"/>
          <w:color w:val="auto"/>
          <w:lang w:bidi="ar-SA"/>
        </w:rPr>
        <w:lastRenderedPageBreak/>
        <w:t xml:space="preserve">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E84786">
          <w:rPr>
            <w:rFonts w:ascii="Times New Roman" w:eastAsia="Times New Roman" w:hAnsi="Times New Roman" w:cs="Times New Roman"/>
            <w:color w:val="auto"/>
            <w:lang w:bidi="ar-SA"/>
          </w:rPr>
          <w:t>статье 11</w:t>
        </w:r>
      </w:hyperlink>
      <w:r w:rsidRPr="00E84786">
        <w:rPr>
          <w:rFonts w:ascii="Times New Roman" w:eastAsia="Times New Roman" w:hAnsi="Times New Roman" w:cs="Times New Roman"/>
          <w:color w:val="auto"/>
          <w:lang w:bidi="ar-SA"/>
        </w:rPr>
        <w:t xml:space="preserve"> Федерального закона от 06.04.2011 № 63-ФЗ. </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w:t>
      </w:r>
      <w:proofErr w:type="gramStart"/>
      <w:r w:rsidRPr="00E84786">
        <w:rPr>
          <w:rFonts w:ascii="Times New Roman" w:eastAsia="Times New Roman" w:hAnsi="Times New Roman" w:cs="Times New Roman"/>
          <w:color w:val="auto"/>
          <w:lang w:bidi="ar-SA"/>
        </w:rPr>
        <w:t>,</w:t>
      </w:r>
      <w:proofErr w:type="gramEnd"/>
      <w:r w:rsidRPr="00E84786">
        <w:rPr>
          <w:rFonts w:ascii="Times New Roman" w:eastAsia="Times New Roman" w:hAnsi="Times New Roman" w:cs="Times New Roman"/>
          <w:color w:val="auto"/>
          <w:lang w:bidi="ar-SA"/>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Результатом выполнения административной процедуры является регистрация заявления и прилагаемых документов.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Максимальный срок выполнения административной процедуры: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при личном приеме - не более 15 (пятнадцати) минут.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Уведомление об отказе в приеме к рассмотрению заявления и прилагаемых документов в случае выявления в ходе </w:t>
      </w:r>
      <w:proofErr w:type="gramStart"/>
      <w:r w:rsidRPr="00E84786">
        <w:rPr>
          <w:rFonts w:ascii="Times New Roman" w:eastAsia="Times New Roman" w:hAnsi="Times New Roman" w:cs="Times New Roman"/>
          <w:color w:val="auto"/>
          <w:lang w:bidi="ar-SA"/>
        </w:rPr>
        <w:t>проверки квалифицированной подписи заявителя несоблюдения установленных условий ее действительности</w:t>
      </w:r>
      <w:proofErr w:type="gramEnd"/>
      <w:r w:rsidRPr="00E84786">
        <w:rPr>
          <w:rFonts w:ascii="Times New Roman" w:eastAsia="Times New Roman" w:hAnsi="Times New Roman" w:cs="Times New Roman"/>
          <w:color w:val="auto"/>
          <w:lang w:bidi="ar-SA"/>
        </w:rPr>
        <w:t xml:space="preserve"> направляется в течение 3 (трех) рабочих дней со дня завершения проведения такой проверки.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w:t>
      </w:r>
      <w:proofErr w:type="gramStart"/>
      <w:r w:rsidRPr="00E84786">
        <w:rPr>
          <w:rFonts w:ascii="Times New Roman" w:eastAsia="Times New Roman" w:hAnsi="Times New Roman" w:cs="Times New Roman"/>
          <w:color w:val="auto"/>
          <w:lang w:bidi="ar-SA"/>
        </w:rPr>
        <w:t>,</w:t>
      </w:r>
      <w:proofErr w:type="gramEnd"/>
      <w:r w:rsidRPr="00E84786">
        <w:rPr>
          <w:rFonts w:ascii="Times New Roman" w:eastAsia="Times New Roman" w:hAnsi="Times New Roman" w:cs="Times New Roman"/>
          <w:color w:val="auto"/>
          <w:lang w:bidi="ar-SA"/>
        </w:rPr>
        <w:t xml:space="preserve">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2" w:name="_Hlk102041466"/>
      <w:r w:rsidRPr="00E84786">
        <w:rPr>
          <w:rFonts w:ascii="Times New Roman" w:eastAsia="Times New Roman" w:hAnsi="Times New Roman" w:cs="Times New Roman"/>
          <w:color w:val="auto"/>
          <w:lang w:bidi="ar-SA"/>
        </w:rPr>
        <w:t>Уполномоченного органа</w:t>
      </w:r>
      <w:bookmarkEnd w:id="12"/>
      <w:r w:rsidRPr="00E84786">
        <w:rPr>
          <w:rFonts w:ascii="Times New Roman" w:eastAsia="Times New Roman" w:hAnsi="Times New Roman" w:cs="Times New Roman"/>
          <w:color w:val="auto"/>
          <w:lang w:bidi="ar-SA"/>
        </w:rPr>
        <w:t>, ответственный за предоставление услуги, осуществляет направление межведомственных запросов.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Максимальный срок выполнения административной процедуры - 5 рабочих дней.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bookmarkStart w:id="13" w:name="p28"/>
      <w:bookmarkEnd w:id="13"/>
      <w:r w:rsidRPr="00E84786">
        <w:rPr>
          <w:rFonts w:ascii="Times New Roman" w:eastAsia="Times New Roman" w:hAnsi="Times New Roman" w:cs="Times New Roman"/>
          <w:color w:val="auto"/>
          <w:lang w:bidi="ar-SA"/>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Основанием для начала административной процедуры является получение специалистом </w:t>
      </w:r>
      <w:r w:rsidRPr="00E84786">
        <w:rPr>
          <w:rFonts w:ascii="Times New Roman" w:eastAsia="Times New Roman" w:hAnsi="Times New Roman" w:cs="Times New Roman"/>
          <w:color w:val="auto"/>
          <w:lang w:bidi="ar-SA"/>
        </w:rPr>
        <w:lastRenderedPageBreak/>
        <w:t xml:space="preserve">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уведомление об уточнении платежа;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уведомление о возврате излишне оплаченных денежных средств;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уведомление об отказе в предоставлении муниципальной услуги.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Уведомление об отказе в предоставлении муниципальной услуги должно содержать основание для отказа в предоставлении муниципальной услуги, предусмотренное пунктом 2.20 настоящего административного регламента.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Уведомление об отказе в предоставлении муниципальной услуги может быть обжаловано в судебном порядке.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Руководитель Уполномоченного органа в случае отсутствия замечаний подписывает подготовленные 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Результатом выполнения административной процедуры являются подготовленные в установленном порядке 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Срок выполнения административной процедуры составляет не более 35 рабочих дней.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3.1.4. Выдача заявителю результата предоставления муниципальной услуги содержит следующие действия: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Основанием для начала выполнения административной процедуры является подписанное руководителем Уполномоченного органа 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Уведомление об уточнении платежа (уведомление о возврате излишне оплаченных денежных средств) либо уведомление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Максимальный срок административной процедуры составляет не более 45 рабочих дней со дня регистрации заявления и прилагаемых документов в Уполномоченном органе.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Результатом выполнения административной процедуры является выдача (направление) заявителю результата предоставления муниципальной услуги. </w:t>
      </w:r>
    </w:p>
    <w:p w:rsidR="00E84786" w:rsidRPr="00E84786" w:rsidRDefault="00E84786" w:rsidP="00E84786">
      <w:pPr>
        <w:autoSpaceDE w:val="0"/>
        <w:autoSpaceDN w:val="0"/>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Перечень административных процедур (действий) при предоставлении муниципальной услуги услуг в электронной форме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3.2. При предоставлении муниципальной услуги в электронной форме заявителю обеспечиваются: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получение информации о порядке и сроках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формирование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прием и регистрация Уполномоченным органом заявления и иных документов, необходимых для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получение результата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получение сведений о ходе рассмотрения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осуществление оценки качества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досудебное (внесудебное) обжалование решений и действий (бездействия) Уполномоченного </w:t>
      </w:r>
      <w:r w:rsidRPr="00E84786">
        <w:rPr>
          <w:rFonts w:ascii="Times New Roman" w:eastAsia="Times New Roman" w:hAnsi="Times New Roman" w:cs="Times New Roman"/>
          <w:color w:val="auto"/>
          <w:lang w:bidi="ar-SA"/>
        </w:rPr>
        <w:lastRenderedPageBreak/>
        <w:t>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Порядок осуществления административных процедур (действий) в электронной форме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3.3. Формирование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При формировании заявления заявителю обеспечивается: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б) возможность печати на бумажном носителе копии электронной формы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д) возможность вернуться на любой из этапов заполнения электронной формы заявления без </w:t>
      </w:r>
      <w:proofErr w:type="gramStart"/>
      <w:r w:rsidRPr="00E84786">
        <w:rPr>
          <w:rFonts w:ascii="Times New Roman" w:eastAsia="Times New Roman" w:hAnsi="Times New Roman" w:cs="Times New Roman"/>
          <w:color w:val="auto"/>
          <w:lang w:bidi="ar-SA"/>
        </w:rPr>
        <w:t>потери</w:t>
      </w:r>
      <w:proofErr w:type="gramEnd"/>
      <w:r w:rsidRPr="00E84786">
        <w:rPr>
          <w:rFonts w:ascii="Times New Roman" w:eastAsia="Times New Roman" w:hAnsi="Times New Roman" w:cs="Times New Roman"/>
          <w:color w:val="auto"/>
          <w:lang w:bidi="ar-SA"/>
        </w:rPr>
        <w:t xml:space="preserve"> ранее введенной информации;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Сформированное и подписанное </w:t>
      </w:r>
      <w:proofErr w:type="gramStart"/>
      <w:r w:rsidRPr="00E84786">
        <w:rPr>
          <w:rFonts w:ascii="Times New Roman" w:eastAsia="Times New Roman" w:hAnsi="Times New Roman" w:cs="Times New Roman"/>
          <w:color w:val="auto"/>
          <w:lang w:bidi="ar-SA"/>
        </w:rPr>
        <w:t>заявление</w:t>
      </w:r>
      <w:proofErr w:type="gramEnd"/>
      <w:r w:rsidRPr="00E84786">
        <w:rPr>
          <w:rFonts w:ascii="Times New Roman" w:eastAsia="Times New Roman" w:hAnsi="Times New Roman" w:cs="Times New Roman"/>
          <w:color w:val="auto"/>
          <w:lang w:bidi="ar-SA"/>
        </w:rPr>
        <w:t xml:space="preserve"> и иные документы, необходимые для предоставления муниципальной услуги, направляются в Уполномоченный орган посредством ЕПГУ.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Ответственное должностное лицо:</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проверяет наличие электронных заявлений, поступивших с ЕПГУ, с периодом не реже 2 раз в день;</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рассматривает поступившие заявления и приложенные образы документов (документы);</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производит действия в соответствии с пунктом 3.4 настоящего Административного регламента.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3.6. Заявителю в качестве результата предоставления муниципальной услуги обеспечивается возможность получения документа: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bookmarkStart w:id="14" w:name="_Hlk99376589"/>
      <w:r w:rsidRPr="00E84786">
        <w:rPr>
          <w:rFonts w:ascii="Times New Roman" w:eastAsia="Times New Roman" w:hAnsi="Times New Roman" w:cs="Times New Roman"/>
          <w:color w:val="auto"/>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4"/>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3.7. Получение информации о ходе рассмотрения заявления и о результате предоставления </w:t>
      </w:r>
      <w:r w:rsidRPr="00E84786">
        <w:rPr>
          <w:rFonts w:ascii="Times New Roman" w:eastAsia="Times New Roman" w:hAnsi="Times New Roman" w:cs="Times New Roman"/>
          <w:color w:val="auto"/>
          <w:lang w:bidi="ar-SA"/>
        </w:rPr>
        <w:lastRenderedPageBreak/>
        <w:t>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При предоставлении муниципальной услуги в электронной форме заявителю направляется: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3.8. Оценка качества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E84786">
        <w:rPr>
          <w:rFonts w:ascii="Times New Roman" w:eastAsia="Times New Roman" w:hAnsi="Times New Roman" w:cs="Times New Roman"/>
          <w:color w:val="auto"/>
          <w:lang w:bidi="ar-SA"/>
        </w:rPr>
        <w:t xml:space="preserve"> </w:t>
      </w:r>
      <w:proofErr w:type="gramStart"/>
      <w:r w:rsidRPr="00E84786">
        <w:rPr>
          <w:rFonts w:ascii="Times New Roman" w:eastAsia="Times New Roman" w:hAnsi="Times New Roman" w:cs="Times New Roman"/>
          <w:color w:val="auto"/>
          <w:lang w:bidi="ar-SA"/>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E84786">
        <w:rPr>
          <w:rFonts w:ascii="Times New Roman" w:eastAsia="Times New Roman" w:hAnsi="Times New Roman" w:cs="Times New Roman"/>
          <w:color w:val="auto"/>
          <w:lang w:bidi="ar-SA"/>
        </w:rPr>
        <w:t xml:space="preserve"> </w:t>
      </w:r>
      <w:proofErr w:type="gramStart"/>
      <w:r w:rsidRPr="00E84786">
        <w:rPr>
          <w:rFonts w:ascii="Times New Roman" w:eastAsia="Times New Roman" w:hAnsi="Times New Roman" w:cs="Times New Roman"/>
          <w:color w:val="auto"/>
          <w:lang w:bidi="ar-SA"/>
        </w:rPr>
        <w:t>прекращении</w:t>
      </w:r>
      <w:proofErr w:type="gramEnd"/>
      <w:r w:rsidRPr="00E84786">
        <w:rPr>
          <w:rFonts w:ascii="Times New Roman" w:eastAsia="Times New Roman" w:hAnsi="Times New Roman" w:cs="Times New Roman"/>
          <w:color w:val="auto"/>
          <w:lang w:bidi="ar-SA"/>
        </w:rPr>
        <w:t xml:space="preserve"> исполнения соответствующими руководителями своих должностных обязанностей".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3.9. </w:t>
      </w:r>
      <w:proofErr w:type="gramStart"/>
      <w:r w:rsidRPr="00E84786">
        <w:rPr>
          <w:rFonts w:ascii="Times New Roman" w:eastAsia="Times New Roman" w:hAnsi="Times New Roman" w:cs="Times New Roman"/>
          <w:color w:val="auto"/>
          <w:lang w:bidi="ar-SA"/>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Pr="00E84786">
        <w:rPr>
          <w:rFonts w:ascii="Times New Roman" w:eastAsia="Times New Roman" w:hAnsi="Times New Roman" w:cs="Times New Roman"/>
          <w:color w:val="auto"/>
          <w:lang w:bidi="ar-SA"/>
        </w:rPr>
        <w:t xml:space="preserve"> </w:t>
      </w:r>
      <w:proofErr w:type="gramStart"/>
      <w:r w:rsidRPr="00E84786">
        <w:rPr>
          <w:rFonts w:ascii="Times New Roman" w:eastAsia="Times New Roman" w:hAnsi="Times New Roman" w:cs="Times New Roman"/>
          <w:color w:val="auto"/>
          <w:lang w:bidi="ar-SA"/>
        </w:rPr>
        <w:t>случае</w:t>
      </w:r>
      <w:proofErr w:type="gramEnd"/>
      <w:r w:rsidRPr="00E84786">
        <w:rPr>
          <w:rFonts w:ascii="Times New Roman" w:eastAsia="Times New Roman" w:hAnsi="Times New Roman" w:cs="Times New Roman"/>
          <w:color w:val="auto"/>
          <w:lang w:bidi="ar-SA"/>
        </w:rPr>
        <w:t>, если Уполномоченный орган подключен к указанной системе).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Порядок исправления допущенных опечаток и ошибок в выданных в результате предоставления муниципальной услуги документах</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3.10. </w:t>
      </w:r>
      <w:proofErr w:type="gramStart"/>
      <w:r w:rsidRPr="00E84786">
        <w:rPr>
          <w:rFonts w:ascii="Times New Roman" w:eastAsia="Times New Roman" w:hAnsi="Times New Roman" w:cs="Times New Roman"/>
          <w:color w:val="auto"/>
          <w:lang w:bidi="ar-SA"/>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3.11. Основания отказа в приеме заявления об исправлении опечаток и ошибок указаны в пункте 2.16 настоящего Административного регламента.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lastRenderedPageBreak/>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3.12.4. Срок устранения опечаток и ошибок не должен превышать 3 (трех) рабочих дней </w:t>
      </w:r>
      <w:proofErr w:type="gramStart"/>
      <w:r w:rsidRPr="00E84786">
        <w:rPr>
          <w:rFonts w:ascii="Times New Roman" w:eastAsia="Times New Roman" w:hAnsi="Times New Roman" w:cs="Times New Roman"/>
          <w:color w:val="auto"/>
          <w:lang w:bidi="ar-SA"/>
        </w:rPr>
        <w:t>с даты регистрации</w:t>
      </w:r>
      <w:proofErr w:type="gramEnd"/>
      <w:r w:rsidRPr="00E84786">
        <w:rPr>
          <w:rFonts w:ascii="Times New Roman" w:eastAsia="Times New Roman" w:hAnsi="Times New Roman" w:cs="Times New Roman"/>
          <w:color w:val="auto"/>
          <w:lang w:bidi="ar-SA"/>
        </w:rPr>
        <w:t xml:space="preserve"> заявления, указанного в подпункте 3.12.1 пункта 3.12 настоящего подраздела.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 xml:space="preserve">IV. Формы </w:t>
      </w:r>
      <w:proofErr w:type="gramStart"/>
      <w:r w:rsidRPr="00E84786">
        <w:rPr>
          <w:rFonts w:ascii="Times New Roman" w:eastAsia="Times New Roman" w:hAnsi="Times New Roman" w:cs="Times New Roman"/>
          <w:b/>
          <w:bCs/>
          <w:color w:val="auto"/>
          <w:lang w:eastAsia="en-US" w:bidi="ar-SA"/>
        </w:rPr>
        <w:t>контроля за</w:t>
      </w:r>
      <w:proofErr w:type="gramEnd"/>
      <w:r w:rsidRPr="00E84786">
        <w:rPr>
          <w:rFonts w:ascii="Times New Roman" w:eastAsia="Times New Roman" w:hAnsi="Times New Roman" w:cs="Times New Roman"/>
          <w:b/>
          <w:bCs/>
          <w:color w:val="auto"/>
          <w:lang w:eastAsia="en-US" w:bidi="ar-SA"/>
        </w:rPr>
        <w:t xml:space="preserve"> исполнением административного регламента </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 xml:space="preserve">Порядок осуществления текущего </w:t>
      </w:r>
      <w:proofErr w:type="gramStart"/>
      <w:r w:rsidRPr="00E84786">
        <w:rPr>
          <w:rFonts w:ascii="Times New Roman" w:eastAsia="Times New Roman" w:hAnsi="Times New Roman" w:cs="Times New Roman"/>
          <w:b/>
          <w:bCs/>
          <w:color w:val="auto"/>
          <w:lang w:eastAsia="en-US" w:bidi="ar-SA"/>
        </w:rPr>
        <w:t>контроля за</w:t>
      </w:r>
      <w:proofErr w:type="gramEnd"/>
      <w:r w:rsidRPr="00E84786">
        <w:rPr>
          <w:rFonts w:ascii="Times New Roman" w:eastAsia="Times New Roman" w:hAnsi="Times New Roman" w:cs="Times New Roman"/>
          <w:b/>
          <w:bCs/>
          <w:color w:val="auto"/>
          <w:lang w:eastAsia="en-US" w:bidi="ar-SA"/>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4.1. Текущий </w:t>
      </w:r>
      <w:proofErr w:type="gramStart"/>
      <w:r w:rsidRPr="00E84786">
        <w:rPr>
          <w:rFonts w:ascii="Times New Roman" w:eastAsia="Times New Roman" w:hAnsi="Times New Roman" w:cs="Times New Roman"/>
          <w:color w:val="auto"/>
          <w:lang w:bidi="ar-SA"/>
        </w:rPr>
        <w:t>контроль за</w:t>
      </w:r>
      <w:proofErr w:type="gramEnd"/>
      <w:r w:rsidRPr="00E84786">
        <w:rPr>
          <w:rFonts w:ascii="Times New Roman" w:eastAsia="Times New Roman" w:hAnsi="Times New Roman" w:cs="Times New Roman"/>
          <w:color w:val="auto"/>
          <w:lang w:bidi="ar-SA"/>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Текущий контроль осуществляется путем проведения проверок:</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решений о предоставлении (об отказе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выявления и устранения нарушений прав граждан;</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84786">
        <w:rPr>
          <w:rFonts w:ascii="Times New Roman" w:eastAsia="Times New Roman" w:hAnsi="Times New Roman" w:cs="Times New Roman"/>
          <w:b/>
          <w:bCs/>
          <w:color w:val="auto"/>
          <w:lang w:eastAsia="en-US" w:bidi="ar-SA"/>
        </w:rPr>
        <w:t>контроля за</w:t>
      </w:r>
      <w:proofErr w:type="gramEnd"/>
      <w:r w:rsidRPr="00E84786">
        <w:rPr>
          <w:rFonts w:ascii="Times New Roman" w:eastAsia="Times New Roman" w:hAnsi="Times New Roman" w:cs="Times New Roman"/>
          <w:b/>
          <w:bCs/>
          <w:color w:val="auto"/>
          <w:lang w:eastAsia="en-US" w:bidi="ar-SA"/>
        </w:rPr>
        <w:t xml:space="preserve"> полнотой и качеством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4.2. </w:t>
      </w:r>
      <w:proofErr w:type="gramStart"/>
      <w:r w:rsidRPr="00E84786">
        <w:rPr>
          <w:rFonts w:ascii="Times New Roman" w:eastAsia="Times New Roman" w:hAnsi="Times New Roman" w:cs="Times New Roman"/>
          <w:color w:val="auto"/>
          <w:lang w:bidi="ar-SA"/>
        </w:rPr>
        <w:t>Контроль за</w:t>
      </w:r>
      <w:proofErr w:type="gramEnd"/>
      <w:r w:rsidRPr="00E84786">
        <w:rPr>
          <w:rFonts w:ascii="Times New Roman" w:eastAsia="Times New Roman" w:hAnsi="Times New Roman" w:cs="Times New Roman"/>
          <w:color w:val="auto"/>
          <w:lang w:bidi="ar-SA"/>
        </w:rPr>
        <w:t xml:space="preserve"> полнотой и качеством предоставления муниципальной услуги включает в себя проведение плановых и внеплановых проверок.</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соблюдение сроков предоставления муниципальной услуги; соблюдение положений настоящего Административного регламента;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правильность и обоснованность принятого решения об отказе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Основанием для проведения внеплановых проверок являются: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Артемовского сельского поселения, Тацинского района, Ростовской области;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обращения граждан и юридических лиц на нарушения законодательства, в том числе на качество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4.4.По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Артемовского сельского поселения осуществляется привлечение виновных лиц к ответственности в соответствии с законодательством Российской Федерации.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Персональная ответственность должностных лиц за правильность и своевременность принятия </w:t>
      </w:r>
      <w:r w:rsidRPr="00E84786">
        <w:rPr>
          <w:rFonts w:ascii="Times New Roman" w:eastAsia="Times New Roman" w:hAnsi="Times New Roman" w:cs="Times New Roman"/>
          <w:color w:val="auto"/>
          <w:lang w:bidi="ar-SA"/>
        </w:rPr>
        <w:lastRenderedPageBreak/>
        <w:t>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 xml:space="preserve">Требования к порядку и формам </w:t>
      </w:r>
      <w:proofErr w:type="gramStart"/>
      <w:r w:rsidRPr="00E84786">
        <w:rPr>
          <w:rFonts w:ascii="Times New Roman" w:eastAsia="Times New Roman" w:hAnsi="Times New Roman" w:cs="Times New Roman"/>
          <w:b/>
          <w:bCs/>
          <w:color w:val="auto"/>
          <w:lang w:eastAsia="en-US" w:bidi="ar-SA"/>
        </w:rPr>
        <w:t>контроля за</w:t>
      </w:r>
      <w:proofErr w:type="gramEnd"/>
      <w:r w:rsidRPr="00E84786">
        <w:rPr>
          <w:rFonts w:ascii="Times New Roman" w:eastAsia="Times New Roman" w:hAnsi="Times New Roman" w:cs="Times New Roman"/>
          <w:b/>
          <w:bCs/>
          <w:color w:val="auto"/>
          <w:lang w:eastAsia="en-US" w:bidi="ar-SA"/>
        </w:rPr>
        <w:t xml:space="preserve"> предоставлением муниципальной услуги, в том числе со стороны граждан, их объединений и организаций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4.5. Граждане, их объединения и организации имеют право осуществлять </w:t>
      </w:r>
      <w:proofErr w:type="gramStart"/>
      <w:r w:rsidRPr="00E84786">
        <w:rPr>
          <w:rFonts w:ascii="Times New Roman" w:eastAsia="Times New Roman" w:hAnsi="Times New Roman" w:cs="Times New Roman"/>
          <w:color w:val="auto"/>
          <w:lang w:bidi="ar-SA"/>
        </w:rPr>
        <w:t>контроль за</w:t>
      </w:r>
      <w:proofErr w:type="gramEnd"/>
      <w:r w:rsidRPr="00E84786">
        <w:rPr>
          <w:rFonts w:ascii="Times New Roman" w:eastAsia="Times New Roman" w:hAnsi="Times New Roman" w:cs="Times New Roman"/>
          <w:color w:val="auto"/>
          <w:lang w:bidi="ar-SA"/>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Граждане, их объединения и организации также имеют право:</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направлять замечания и предложения по улучшению доступности и качества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вносить предложения о мерах по устранению нарушений настоящего Административного регламента.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5.1. </w:t>
      </w:r>
      <w:proofErr w:type="gramStart"/>
      <w:r w:rsidRPr="00E84786">
        <w:rPr>
          <w:rFonts w:ascii="Times New Roman" w:eastAsia="Times New Roman" w:hAnsi="Times New Roman" w:cs="Times New Roman"/>
          <w:color w:val="auto"/>
          <w:lang w:bidi="ar-SA"/>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Заявитель может обратиться с жалобой в следующих случаях:</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1) нарушение срока регистрации запроса заявителя о предоставлении муниципальной услуги, запроса, указанного в </w:t>
      </w:r>
      <w:hyperlink r:id="rId13" w:history="1">
        <w:r w:rsidRPr="00E84786">
          <w:rPr>
            <w:rFonts w:ascii="Times New Roman" w:eastAsia="Times New Roman" w:hAnsi="Times New Roman" w:cs="Times New Roman"/>
            <w:color w:val="auto"/>
            <w:lang w:bidi="ar-SA"/>
          </w:rPr>
          <w:t>статье 15.1</w:t>
        </w:r>
      </w:hyperlink>
      <w:r w:rsidRPr="00E84786">
        <w:rPr>
          <w:rFonts w:ascii="Times New Roman" w:eastAsia="Times New Roman" w:hAnsi="Times New Roman" w:cs="Times New Roman"/>
          <w:color w:val="auto"/>
          <w:lang w:bidi="ar-SA"/>
        </w:rPr>
        <w:t xml:space="preserve"> Федерального закона </w:t>
      </w:r>
      <w:r w:rsidRPr="00E84786">
        <w:rPr>
          <w:rFonts w:ascii="Times New Roman" w:eastAsia="Times New Roman" w:hAnsi="Times New Roman" w:cs="Times New Roman"/>
          <w:bCs/>
          <w:color w:val="auto"/>
          <w:lang w:bidi="ar-SA"/>
        </w:rPr>
        <w:t>№ 210-ФЗ</w:t>
      </w:r>
      <w:r w:rsidRPr="00E84786">
        <w:rPr>
          <w:rFonts w:ascii="Times New Roman" w:eastAsia="Times New Roman" w:hAnsi="Times New Roman" w:cs="Times New Roman"/>
          <w:color w:val="auto"/>
          <w:lang w:bidi="ar-SA"/>
        </w:rPr>
        <w:t>;</w:t>
      </w:r>
    </w:p>
    <w:p w:rsidR="00E84786" w:rsidRPr="00E84786" w:rsidRDefault="00E84786" w:rsidP="00E84786">
      <w:pPr>
        <w:autoSpaceDE w:val="0"/>
        <w:autoSpaceDN w:val="0"/>
        <w:ind w:firstLine="567"/>
        <w:jc w:val="both"/>
        <w:rPr>
          <w:rFonts w:ascii="Times New Roman" w:eastAsia="Times New Roman" w:hAnsi="Times New Roman" w:cs="Times New Roman"/>
          <w:color w:val="auto"/>
        </w:rPr>
      </w:pPr>
      <w:r w:rsidRPr="00E84786">
        <w:rPr>
          <w:rFonts w:ascii="Times New Roman" w:eastAsia="Times New Roman" w:hAnsi="Times New Roman" w:cs="Times New Roman"/>
          <w:color w:val="auto"/>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работника</w:t>
      </w:r>
      <w:r w:rsidRPr="00E84786">
        <w:rPr>
          <w:rFonts w:ascii="Times New Roman" w:eastAsia="Times New Roman" w:hAnsi="Times New Roman" w:cs="Times New Roman"/>
          <w:color w:val="auto"/>
        </w:rPr>
        <w:t xml:space="preserve"> многофункционального центра</w:t>
      </w:r>
      <w:r w:rsidRPr="00E84786">
        <w:rPr>
          <w:rFonts w:ascii="Times New Roman" w:eastAsia="Times New Roman" w:hAnsi="Times New Roman" w:cs="Times New Roman"/>
          <w:color w:val="auto"/>
          <w:lang w:bidi="ar-SA"/>
        </w:rPr>
        <w:t xml:space="preserve"> возможно в случае, если на </w:t>
      </w:r>
      <w:r w:rsidRPr="00E84786">
        <w:rPr>
          <w:rFonts w:ascii="Times New Roman" w:eastAsia="Times New Roman" w:hAnsi="Times New Roman" w:cs="Times New Roman"/>
          <w:color w:val="auto"/>
        </w:rPr>
        <w:t>многофункциональный центр</w:t>
      </w:r>
      <w:r w:rsidRPr="00E84786">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E84786">
          <w:rPr>
            <w:rFonts w:ascii="Times New Roman" w:eastAsia="Times New Roman" w:hAnsi="Times New Roman" w:cs="Times New Roman"/>
            <w:color w:val="auto"/>
            <w:lang w:bidi="ar-SA"/>
          </w:rPr>
          <w:t>частью 1.3 статьи 16</w:t>
        </w:r>
      </w:hyperlink>
      <w:r w:rsidRPr="00E84786">
        <w:rPr>
          <w:rFonts w:ascii="Times New Roman" w:eastAsia="Times New Roman" w:hAnsi="Times New Roman" w:cs="Times New Roman"/>
          <w:bCs/>
          <w:color w:val="auto"/>
          <w:lang w:bidi="ar-SA"/>
        </w:rPr>
        <w:t>Федерального закона № 210-ФЗ</w:t>
      </w:r>
      <w:r w:rsidRPr="00E84786">
        <w:rPr>
          <w:rFonts w:ascii="Times New Roman" w:eastAsia="Times New Roman" w:hAnsi="Times New Roman" w:cs="Times New Roman"/>
          <w:color w:val="auto"/>
          <w:lang w:bidi="ar-SA"/>
        </w:rPr>
        <w:t>;</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E84786">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xml:space="preserve">, работника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xml:space="preserve"> возможно в случае, если на </w:t>
      </w:r>
      <w:r w:rsidRPr="00E84786">
        <w:rPr>
          <w:rFonts w:ascii="Times New Roman" w:eastAsia="Times New Roman" w:hAnsi="Times New Roman" w:cs="Times New Roman"/>
          <w:color w:val="auto"/>
        </w:rPr>
        <w:t>многофункциональный центр</w:t>
      </w:r>
      <w:r w:rsidRPr="00E84786">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E84786">
          <w:rPr>
            <w:rFonts w:ascii="Times New Roman" w:eastAsia="Times New Roman" w:hAnsi="Times New Roman" w:cs="Times New Roman"/>
            <w:color w:val="auto"/>
            <w:lang w:bidi="ar-SA"/>
          </w:rPr>
          <w:t>частью 1.3 статьи 16</w:t>
        </w:r>
      </w:hyperlink>
      <w:r w:rsidRPr="00E84786">
        <w:rPr>
          <w:rFonts w:ascii="Times New Roman" w:eastAsia="Times New Roman" w:hAnsi="Times New Roman" w:cs="Times New Roman"/>
          <w:bCs/>
          <w:color w:val="auto"/>
          <w:lang w:bidi="ar-SA"/>
        </w:rPr>
        <w:t>Федерального закона № 210-ФЗ</w:t>
      </w:r>
      <w:r w:rsidRPr="00E84786">
        <w:rPr>
          <w:rFonts w:ascii="Times New Roman" w:eastAsia="Times New Roman" w:hAnsi="Times New Roman" w:cs="Times New Roman"/>
          <w:color w:val="auto"/>
          <w:lang w:bidi="ar-SA"/>
        </w:rPr>
        <w:t>;</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lastRenderedPageBreak/>
        <w:t xml:space="preserve">7) отказ уполномоченного органа, должностного лица уполномоченного органа,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xml:space="preserve">, работника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xml:space="preserve">, организаций, предусмотренных </w:t>
      </w:r>
      <w:hyperlink r:id="rId16" w:history="1">
        <w:r w:rsidRPr="00E84786">
          <w:rPr>
            <w:rFonts w:ascii="Times New Roman" w:eastAsia="Times New Roman" w:hAnsi="Times New Roman" w:cs="Times New Roman"/>
            <w:color w:val="auto"/>
            <w:lang w:bidi="ar-SA"/>
          </w:rPr>
          <w:t>частью 1.1 статьи 16</w:t>
        </w:r>
      </w:hyperlink>
      <w:r w:rsidRPr="00E84786">
        <w:rPr>
          <w:rFonts w:ascii="Times New Roman" w:eastAsia="Times New Roman" w:hAnsi="Times New Roman" w:cs="Times New Roman"/>
          <w:color w:val="auto"/>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84786">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работника</w:t>
      </w:r>
      <w:r w:rsidRPr="00E84786">
        <w:rPr>
          <w:rFonts w:ascii="Times New Roman" w:eastAsia="Times New Roman" w:hAnsi="Times New Roman" w:cs="Times New Roman"/>
          <w:color w:val="auto"/>
        </w:rPr>
        <w:t xml:space="preserve"> многофункционального центра</w:t>
      </w:r>
      <w:r w:rsidRPr="00E84786">
        <w:rPr>
          <w:rFonts w:ascii="Times New Roman" w:eastAsia="Times New Roman" w:hAnsi="Times New Roman" w:cs="Times New Roman"/>
          <w:color w:val="auto"/>
          <w:lang w:bidi="ar-SA"/>
        </w:rPr>
        <w:t xml:space="preserve"> возможно в случае, если на</w:t>
      </w:r>
      <w:r w:rsidRPr="00E84786">
        <w:rPr>
          <w:rFonts w:ascii="Times New Roman" w:eastAsia="Times New Roman" w:hAnsi="Times New Roman" w:cs="Times New Roman"/>
          <w:color w:val="auto"/>
        </w:rPr>
        <w:t xml:space="preserve"> многофункциональный центр</w:t>
      </w:r>
      <w:r w:rsidRPr="00E84786">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E84786">
          <w:rPr>
            <w:rFonts w:ascii="Times New Roman" w:eastAsia="Times New Roman" w:hAnsi="Times New Roman" w:cs="Times New Roman"/>
            <w:color w:val="auto"/>
            <w:lang w:bidi="ar-SA"/>
          </w:rPr>
          <w:t>частью 1.3 статьи 16</w:t>
        </w:r>
      </w:hyperlink>
      <w:r w:rsidRPr="00E84786">
        <w:rPr>
          <w:rFonts w:ascii="Times New Roman" w:eastAsia="Times New Roman" w:hAnsi="Times New Roman" w:cs="Times New Roman"/>
          <w:color w:val="auto"/>
          <w:lang w:bidi="ar-SA"/>
        </w:rPr>
        <w:t xml:space="preserve"> Федерального закона № 210-ФЗ;</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8) нарушение срока или порядка выдачи документов по результатам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E84786">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xml:space="preserve">, работника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xml:space="preserve"> возможно в случае, если на </w:t>
      </w:r>
      <w:r w:rsidRPr="00E84786">
        <w:rPr>
          <w:rFonts w:ascii="Times New Roman" w:eastAsia="Times New Roman" w:hAnsi="Times New Roman" w:cs="Times New Roman"/>
          <w:color w:val="auto"/>
        </w:rPr>
        <w:t>многофункциональный центр</w:t>
      </w:r>
      <w:r w:rsidRPr="00E84786">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E84786">
          <w:rPr>
            <w:rFonts w:ascii="Times New Roman" w:eastAsia="Times New Roman" w:hAnsi="Times New Roman" w:cs="Times New Roman"/>
            <w:color w:val="auto"/>
            <w:lang w:bidi="ar-SA"/>
          </w:rPr>
          <w:t>частью 1.3 статьи 16</w:t>
        </w:r>
      </w:hyperlink>
      <w:r w:rsidRPr="00E84786">
        <w:rPr>
          <w:rFonts w:ascii="Times New Roman" w:eastAsia="Times New Roman" w:hAnsi="Times New Roman" w:cs="Times New Roman"/>
          <w:color w:val="auto"/>
          <w:lang w:bidi="ar-SA"/>
        </w:rPr>
        <w:t xml:space="preserve"> Федерального закона № 210-ФЗ;</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работника</w:t>
      </w:r>
      <w:r w:rsidRPr="00E84786">
        <w:rPr>
          <w:rFonts w:ascii="Times New Roman" w:eastAsia="Times New Roman" w:hAnsi="Times New Roman" w:cs="Times New Roman"/>
          <w:color w:val="auto"/>
        </w:rPr>
        <w:t xml:space="preserve"> многофункционального центра</w:t>
      </w:r>
      <w:r w:rsidRPr="00E84786">
        <w:rPr>
          <w:rFonts w:ascii="Times New Roman" w:eastAsia="Times New Roman" w:hAnsi="Times New Roman" w:cs="Times New Roman"/>
          <w:color w:val="auto"/>
          <w:lang w:bidi="ar-SA"/>
        </w:rPr>
        <w:t xml:space="preserve"> возможно в случае, если на </w:t>
      </w:r>
      <w:r w:rsidRPr="00E84786">
        <w:rPr>
          <w:rFonts w:ascii="Times New Roman" w:eastAsia="Times New Roman" w:hAnsi="Times New Roman" w:cs="Times New Roman"/>
          <w:color w:val="auto"/>
        </w:rPr>
        <w:t>многофункциональный центр</w:t>
      </w:r>
      <w:r w:rsidRPr="00E84786">
        <w:rPr>
          <w:rFonts w:ascii="Times New Roman" w:eastAsia="Times New Roman" w:hAnsi="Times New Roman" w:cs="Times New Roman"/>
          <w:color w:val="auto"/>
          <w:lang w:bidi="ar-SA"/>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5.2. Жалоба должна содержать:</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его руководителя и (или) работника, решения и действия (бездействие) которых обжалуются;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работника</w:t>
      </w:r>
      <w:r w:rsidRPr="00E84786">
        <w:rPr>
          <w:rFonts w:ascii="Times New Roman" w:eastAsia="Times New Roman" w:hAnsi="Times New Roman" w:cs="Times New Roman"/>
          <w:color w:val="auto"/>
        </w:rPr>
        <w:t xml:space="preserve"> многофункционального центра</w:t>
      </w:r>
      <w:r w:rsidRPr="00E84786">
        <w:rPr>
          <w:rFonts w:ascii="Times New Roman" w:eastAsia="Times New Roman" w:hAnsi="Times New Roman" w:cs="Times New Roman"/>
          <w:color w:val="auto"/>
          <w:lang w:bidi="ar-SA"/>
        </w:rPr>
        <w:t>, их работников;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w:t>
      </w:r>
      <w:r w:rsidRPr="00E84786">
        <w:rPr>
          <w:rFonts w:ascii="Times New Roman" w:eastAsia="Times New Roman" w:hAnsi="Times New Roman" w:cs="Times New Roman"/>
          <w:color w:val="auto"/>
        </w:rPr>
        <w:t xml:space="preserve"> многофункционального центра</w:t>
      </w:r>
      <w:r w:rsidRPr="00E84786">
        <w:rPr>
          <w:rFonts w:ascii="Times New Roman" w:eastAsia="Times New Roman" w:hAnsi="Times New Roman" w:cs="Times New Roman"/>
          <w:color w:val="auto"/>
          <w:lang w:bidi="ar-SA"/>
        </w:rPr>
        <w:t xml:space="preserve">, работника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Заявителем могут быть представлены документы (при наличии), подтверждающие доводы заявителя, либо их копии.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Заявитель имеет право на получение информации и документов, необходимых для обоснования и рассмотрения жалобы.</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5.3. По результатам рассмотрения жалобы принимается одно из следующих решений: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Pr="00E84786">
        <w:rPr>
          <w:rFonts w:ascii="Times New Roman" w:eastAsia="Times New Roman" w:hAnsi="Times New Roman" w:cs="Times New Roman"/>
          <w:color w:val="auto"/>
          <w:lang w:bidi="ar-SA"/>
        </w:rPr>
        <w:lastRenderedPageBreak/>
        <w:t xml:space="preserve">Ростовской области, муниципальными правовыми актами; </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 в удовлетворении жалобы отказывается.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5.4. Основаниями для отказа в удовлетворении жалобы являются: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1) признание </w:t>
      </w:r>
      <w:proofErr w:type="gramStart"/>
      <w:r w:rsidRPr="00E84786">
        <w:rPr>
          <w:rFonts w:ascii="Times New Roman" w:eastAsia="Times New Roman" w:hAnsi="Times New Roman" w:cs="Times New Roman"/>
          <w:color w:val="auto"/>
          <w:lang w:bidi="ar-SA"/>
        </w:rPr>
        <w:t>правомерными</w:t>
      </w:r>
      <w:proofErr w:type="gramEnd"/>
      <w:r w:rsidRPr="00E84786">
        <w:rPr>
          <w:rFonts w:ascii="Times New Roman" w:eastAsia="Times New Roman" w:hAnsi="Times New Roman" w:cs="Times New Roman"/>
          <w:color w:val="auto"/>
          <w:lang w:bidi="ar-SA"/>
        </w:rPr>
        <w:t xml:space="preserve"> решения и (или) действий (бездействия) уполномоченного органа, должностных лиц, муниципальных служащих уполномоченного органа,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xml:space="preserve">, работника </w:t>
      </w:r>
      <w:r w:rsidRPr="00E84786">
        <w:rPr>
          <w:rFonts w:ascii="Times New Roman" w:eastAsia="Times New Roman" w:hAnsi="Times New Roman" w:cs="Times New Roman"/>
          <w:color w:val="auto"/>
        </w:rPr>
        <w:t>многофункционального центра</w:t>
      </w:r>
      <w:r w:rsidRPr="00E84786">
        <w:rPr>
          <w:rFonts w:ascii="Times New Roman" w:eastAsia="Times New Roman" w:hAnsi="Times New Roman" w:cs="Times New Roman"/>
          <w:color w:val="auto"/>
          <w:lang w:bidi="ar-SA"/>
        </w:rPr>
        <w:t>, участвующих в предоставлении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2) наличие вступившего в законную силу решения суда по жалобе о том же предмете и по тем же основаниям;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3) подача жалобы лицом, полномочия которого не подтверждены в порядке, установленном законодательством Российской Федерации.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E84786">
        <w:rPr>
          <w:rFonts w:ascii="Times New Roman" w:eastAsia="Times New Roman" w:hAnsi="Times New Roman" w:cs="Times New Roman"/>
          <w:color w:val="auto"/>
        </w:rPr>
        <w:t>многофункциональным центром</w:t>
      </w:r>
      <w:r w:rsidRPr="00E84786">
        <w:rPr>
          <w:rFonts w:ascii="Times New Roman" w:eastAsia="Times New Roman" w:hAnsi="Times New Roman" w:cs="Times New Roman"/>
          <w:color w:val="auto"/>
          <w:lang w:bidi="ar-SA"/>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84786">
        <w:rPr>
          <w:rFonts w:ascii="Times New Roman" w:eastAsia="Times New Roman" w:hAnsi="Times New Roman" w:cs="Times New Roman"/>
          <w:color w:val="auto"/>
          <w:lang w:bidi="ar-SA"/>
        </w:rPr>
        <w:t>неудобства</w:t>
      </w:r>
      <w:proofErr w:type="gramEnd"/>
      <w:r w:rsidRPr="00E84786">
        <w:rPr>
          <w:rFonts w:ascii="Times New Roman" w:eastAsia="Times New Roman" w:hAnsi="Times New Roman" w:cs="Times New Roman"/>
          <w:color w:val="auto"/>
          <w:lang w:bidi="ar-SA"/>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В случае признания </w:t>
      </w:r>
      <w:proofErr w:type="gramStart"/>
      <w:r w:rsidRPr="00E84786">
        <w:rPr>
          <w:rFonts w:ascii="Times New Roman" w:eastAsia="Times New Roman" w:hAnsi="Times New Roman" w:cs="Times New Roman"/>
          <w:color w:val="auto"/>
          <w:lang w:bidi="ar-SA"/>
        </w:rPr>
        <w:t>жалобы</w:t>
      </w:r>
      <w:proofErr w:type="gramEnd"/>
      <w:r w:rsidRPr="00E84786">
        <w:rPr>
          <w:rFonts w:ascii="Times New Roman" w:eastAsia="Times New Roman" w:hAnsi="Times New Roman" w:cs="Times New Roman"/>
          <w:color w:val="auto"/>
          <w:lang w:bidi="ar-SA"/>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к руководителю многофункционального центра – на решения и действия (бездействие) работника многофункционального центра;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к учредителю многофункционального центра – на решение и действия (бездействие) многофункционального центра.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proofErr w:type="gramStart"/>
      <w:r w:rsidRPr="00E84786">
        <w:rPr>
          <w:rFonts w:ascii="Times New Roman" w:eastAsia="Times New Roman" w:hAnsi="Times New Roman" w:cs="Times New Roman"/>
          <w:b/>
          <w:bCs/>
          <w:color w:val="auto"/>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5.8. Порядок досудебного (внесудебного) обжалования решений и действий (бездействия) </w:t>
      </w:r>
      <w:r w:rsidRPr="00E84786">
        <w:rPr>
          <w:rFonts w:ascii="Times New Roman" w:eastAsia="Times New Roman" w:hAnsi="Times New Roman" w:cs="Times New Roman"/>
          <w:color w:val="auto"/>
          <w:lang w:bidi="ar-SA"/>
        </w:rPr>
        <w:lastRenderedPageBreak/>
        <w:t>Уполномоченного органа, предоставляющего муниципальную услугу, а также его должностных лиц регулируется: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Федеральным законом № 210-ФЗ;</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6.1 Многофункциональный центр осуществляет: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E84786">
        <w:rPr>
          <w:rFonts w:ascii="Times New Roman" w:eastAsia="Times New Roman" w:hAnsi="Times New Roman" w:cs="Times New Roman"/>
          <w:color w:val="auto"/>
          <w:lang w:bidi="ar-SA"/>
        </w:rPr>
        <w:t>заверение выписок</w:t>
      </w:r>
      <w:proofErr w:type="gramEnd"/>
      <w:r w:rsidRPr="00E84786">
        <w:rPr>
          <w:rFonts w:ascii="Times New Roman" w:eastAsia="Times New Roman" w:hAnsi="Times New Roman" w:cs="Times New Roman"/>
          <w:color w:val="auto"/>
          <w:lang w:bidi="ar-SA"/>
        </w:rPr>
        <w:t xml:space="preserve"> из информационных систем органов, предоставляющих государственные (муниципальные)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иные процедуры и действия, предусмотренные Федеральным законом № 210-ФЗ.</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t>Информирование заявителей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6.2. Информирование заявителя многофункциональными центрами осуществляется следующими способами: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изложить обращение в письменной форме (ответ направляется Заявителю в соответствии со способом, указанным в обращении);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назначить другое время для консультаций.</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
    <w:p w:rsidR="00E84786" w:rsidRPr="00E84786" w:rsidRDefault="00E84786" w:rsidP="00E84786">
      <w:pPr>
        <w:autoSpaceDE w:val="0"/>
        <w:autoSpaceDN w:val="0"/>
        <w:ind w:left="187"/>
        <w:jc w:val="center"/>
        <w:outlineLvl w:val="0"/>
        <w:rPr>
          <w:rFonts w:ascii="Times New Roman" w:eastAsia="Times New Roman" w:hAnsi="Times New Roman" w:cs="Times New Roman"/>
          <w:b/>
          <w:bCs/>
          <w:color w:val="auto"/>
          <w:lang w:eastAsia="en-US" w:bidi="ar-SA"/>
        </w:rPr>
      </w:pPr>
      <w:r w:rsidRPr="00E84786">
        <w:rPr>
          <w:rFonts w:ascii="Times New Roman" w:eastAsia="Times New Roman" w:hAnsi="Times New Roman" w:cs="Times New Roman"/>
          <w:b/>
          <w:bCs/>
          <w:color w:val="auto"/>
          <w:lang w:eastAsia="en-US" w:bidi="ar-SA"/>
        </w:rPr>
        <w:lastRenderedPageBreak/>
        <w:t>Выдача заявителю результата предоставления муниципальной услуги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6.3. </w:t>
      </w:r>
      <w:proofErr w:type="gramStart"/>
      <w:r w:rsidRPr="00E84786">
        <w:rPr>
          <w:rFonts w:ascii="Times New Roman" w:eastAsia="Times New Roman" w:hAnsi="Times New Roman" w:cs="Times New Roman"/>
          <w:color w:val="auto"/>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rsidRPr="00E84786">
        <w:rPr>
          <w:rFonts w:ascii="Times New Roman" w:eastAsia="Times New Roman" w:hAnsi="Times New Roman" w:cs="Times New Roman"/>
          <w:color w:val="auto"/>
          <w:lang w:bidi="ar-SA"/>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B060B6" w:rsidRPr="00E84786" w:rsidRDefault="00B060B6" w:rsidP="00B060B6">
      <w:pPr>
        <w:autoSpaceDE w:val="0"/>
        <w:autoSpaceDN w:val="0"/>
        <w:ind w:firstLine="567"/>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Результатом предоставления услуги является у</w:t>
      </w:r>
      <w:r w:rsidRPr="00B060B6">
        <w:rPr>
          <w:rFonts w:ascii="Times New Roman" w:eastAsia="Times New Roman" w:hAnsi="Times New Roman" w:cs="Times New Roman"/>
          <w:color w:val="auto"/>
          <w:lang w:bidi="ar-SA"/>
        </w:rPr>
        <w:t>ведомление об уточнении платежа;</w:t>
      </w:r>
      <w:r>
        <w:rPr>
          <w:rFonts w:ascii="Times New Roman" w:eastAsia="Times New Roman" w:hAnsi="Times New Roman" w:cs="Times New Roman"/>
          <w:color w:val="auto"/>
          <w:lang w:bidi="ar-SA"/>
        </w:rPr>
        <w:t xml:space="preserve"> </w:t>
      </w:r>
      <w:r w:rsidRPr="00B060B6">
        <w:rPr>
          <w:rFonts w:ascii="Times New Roman" w:eastAsia="Times New Roman" w:hAnsi="Times New Roman" w:cs="Times New Roman"/>
          <w:color w:val="auto"/>
          <w:lang w:bidi="ar-SA"/>
        </w:rPr>
        <w:t>уведомление о возврате излишне оплаченных денежных средств</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Работник многофункционального центра осуществляет следующие действия: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проверяет полномочия представителя заявителя (в случае обращения представителя заявителя);</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определяет статус исполнения заявления заявителя в ГИС;</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выдает документы заявителю, при необходимости запрашивает у заявителя подписи за каждый выданный документ;</w:t>
      </w:r>
    </w:p>
    <w:p w:rsidR="00E84786" w:rsidRPr="00E84786" w:rsidRDefault="00E84786" w:rsidP="00E84786">
      <w:pPr>
        <w:autoSpaceDE w:val="0"/>
        <w:autoSpaceDN w:val="0"/>
        <w:ind w:firstLine="567"/>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запрашивает согласие заявителя на участие в смс-опросе для оценки качества предоставленных услуг многофункциональным центром.</w:t>
      </w:r>
    </w:p>
    <w:p w:rsidR="00E84786" w:rsidRPr="00E84786" w:rsidRDefault="00E84786" w:rsidP="00E84786">
      <w:pPr>
        <w:widowControl/>
        <w:ind w:left="5670"/>
        <w:rPr>
          <w:rFonts w:ascii="Times New Roman" w:eastAsia="Times New Roman" w:hAnsi="Times New Roman" w:cs="Times New Roman"/>
          <w:color w:val="auto"/>
          <w:lang w:bidi="ar-SA"/>
        </w:rPr>
      </w:pPr>
      <w:bookmarkStart w:id="15" w:name="_Hlk98148241"/>
      <w:bookmarkStart w:id="16" w:name="_Toc486608800"/>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П</w:t>
      </w:r>
      <w:r w:rsidRPr="00E84786">
        <w:rPr>
          <w:rFonts w:ascii="Times New Roman" w:eastAsia="Times New Roman" w:hAnsi="Times New Roman" w:cs="Times New Roman"/>
          <w:color w:val="auto"/>
          <w:lang w:bidi="ar-SA"/>
        </w:rPr>
        <w:t>РИЛОЖЕНИЕ 1</w:t>
      </w:r>
    </w:p>
    <w:p w:rsidR="00E84786" w:rsidRPr="00E84786" w:rsidRDefault="00E84786" w:rsidP="00E84786">
      <w:pPr>
        <w:widowControl/>
        <w:ind w:left="5670"/>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к Административному регламенту предоставления муниципальной услуги "</w:t>
      </w:r>
      <w:r w:rsidRPr="00E84786">
        <w:rPr>
          <w:rFonts w:ascii="Times New Roman" w:eastAsia="Times New Roman" w:hAnsi="Times New Roman" w:cs="Times New Roman"/>
          <w:bCs/>
          <w:color w:val="auto"/>
          <w:lang w:bidi="ar-SA"/>
        </w:rPr>
        <w:t>Уточнение вида и принадлежности платежей по арендной плате или возврат излишне оплаченных денежных средств за муниципальное имущество</w:t>
      </w:r>
      <w:r w:rsidRPr="00E84786">
        <w:rPr>
          <w:rFonts w:ascii="Times New Roman" w:eastAsia="Times New Roman" w:hAnsi="Times New Roman" w:cs="Times New Roman"/>
          <w:color w:val="auto"/>
          <w:lang w:bidi="ar-SA"/>
        </w:rPr>
        <w:t xml:space="preserve">" </w:t>
      </w:r>
      <w:bookmarkEnd w:id="15"/>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Главе Администрации 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От 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roofErr w:type="gramStart"/>
      <w:r w:rsidRPr="00E84786">
        <w:rPr>
          <w:rFonts w:ascii="Times New Roman" w:eastAsia="Times New Roman" w:hAnsi="Times New Roman" w:cs="Times New Roman"/>
          <w:color w:val="auto"/>
          <w:lang w:bidi="ar-SA"/>
        </w:rPr>
        <w:t>(для юридических лиц - полное</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наименование, </w:t>
      </w:r>
      <w:proofErr w:type="gramStart"/>
      <w:r w:rsidRPr="00E84786">
        <w:rPr>
          <w:rFonts w:ascii="Times New Roman" w:eastAsia="Times New Roman" w:hAnsi="Times New Roman" w:cs="Times New Roman"/>
          <w:color w:val="auto"/>
          <w:lang w:bidi="ar-SA"/>
        </w:rPr>
        <w:t>организационно-правовая</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форма, сведения о </w:t>
      </w:r>
      <w:proofErr w:type="gramStart"/>
      <w:r w:rsidRPr="00E84786">
        <w:rPr>
          <w:rFonts w:ascii="Times New Roman" w:eastAsia="Times New Roman" w:hAnsi="Times New Roman" w:cs="Times New Roman"/>
          <w:color w:val="auto"/>
          <w:lang w:bidi="ar-SA"/>
        </w:rPr>
        <w:t>государственной</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регистрации; для физических лиц - фамилия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имя, отчество, паспортные данные)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_____________________(далее - заявитель).</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Адрес заявител</w:t>
      </w:r>
      <w:proofErr w:type="gramStart"/>
      <w:r w:rsidRPr="00E84786">
        <w:rPr>
          <w:rFonts w:ascii="Times New Roman" w:eastAsia="Times New Roman" w:hAnsi="Times New Roman" w:cs="Times New Roman"/>
          <w:color w:val="auto"/>
          <w:lang w:bidi="ar-SA"/>
        </w:rPr>
        <w:t>я(</w:t>
      </w:r>
      <w:proofErr w:type="gramEnd"/>
      <w:r w:rsidRPr="00E84786">
        <w:rPr>
          <w:rFonts w:ascii="Times New Roman" w:eastAsia="Times New Roman" w:hAnsi="Times New Roman" w:cs="Times New Roman"/>
          <w:color w:val="auto"/>
          <w:lang w:bidi="ar-SA"/>
        </w:rPr>
        <w:t>ей)______________________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(местонахождение юридического лица;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место регистрации физического лица)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Телефон (факс) заявител</w:t>
      </w:r>
      <w:proofErr w:type="gramStart"/>
      <w:r w:rsidRPr="00E84786">
        <w:rPr>
          <w:rFonts w:ascii="Times New Roman" w:eastAsia="Times New Roman" w:hAnsi="Times New Roman" w:cs="Times New Roman"/>
          <w:color w:val="auto"/>
          <w:lang w:bidi="ar-SA"/>
        </w:rPr>
        <w:t>я(</w:t>
      </w:r>
      <w:proofErr w:type="gramEnd"/>
      <w:r w:rsidRPr="00E84786">
        <w:rPr>
          <w:rFonts w:ascii="Times New Roman" w:eastAsia="Times New Roman" w:hAnsi="Times New Roman" w:cs="Times New Roman"/>
          <w:color w:val="auto"/>
          <w:lang w:bidi="ar-SA"/>
        </w:rPr>
        <w:t>ей) 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Заявление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Прошу Вас разыскать и уточнить денежные средства по договору N 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от ___ _________ 20__ г. в размере __________________________________ руб.,</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(указать сумму цифрами и прописью)</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перечисленные согласно платежному документу N ______ от ___ ________20__ г.</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Сумма               по               платежному               документу</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(сумма указывается без комиссии банка)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Причина уточнения 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(ФИО, наименование заявителя)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(реквизиты заявителя)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Способ  получения  результата  муниципальной  услуги  в  случае  подачи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заявления в электронном виде (выбрать способ получения):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в виде электронного документа посредством электронной почты;</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в виде электронного документа посредством ЕПГУ;</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на   бумажном   носителе   документ,    подтверждающий   содержание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lastRenderedPageBreak/>
        <w:t>электронного документа.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Способ получения уведомления о результате оказания муниципальной услуги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 подачи заявления в электронном виде (выбрать способ получения):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посредством электронной почты;</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посредством ЕПГУ.</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Заявитель: ________________________________________   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(ФИО, должность представителя              (подпись)</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юридического лица;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ФИО физического лица)</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 ______________ 20__ г. М.П.</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Даю  согласие  на  сбор,  систематизацию,  накопление, хранение, уточнение,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использование,  обезличивание,  блокирование,  уничтожение  и передачу </w:t>
      </w:r>
      <w:proofErr w:type="gramStart"/>
      <w:r w:rsidRPr="00E84786">
        <w:rPr>
          <w:rFonts w:ascii="Times New Roman" w:eastAsia="Times New Roman" w:hAnsi="Times New Roman" w:cs="Times New Roman"/>
          <w:color w:val="auto"/>
          <w:lang w:bidi="ar-SA"/>
        </w:rPr>
        <w:t>моих</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персональных  данных в органы местного самоуправления, а также организации,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участвующие   в  процессе  предоставления  муниципальной  услуги,  третьими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лицами,   </w:t>
      </w:r>
      <w:proofErr w:type="gramStart"/>
      <w:r w:rsidRPr="00E84786">
        <w:rPr>
          <w:rFonts w:ascii="Times New Roman" w:eastAsia="Times New Roman" w:hAnsi="Times New Roman" w:cs="Times New Roman"/>
          <w:color w:val="auto"/>
          <w:lang w:bidi="ar-SA"/>
        </w:rPr>
        <w:t>заключившим</w:t>
      </w:r>
      <w:proofErr w:type="gramEnd"/>
      <w:r w:rsidRPr="00E84786">
        <w:rPr>
          <w:rFonts w:ascii="Times New Roman" w:eastAsia="Times New Roman" w:hAnsi="Times New Roman" w:cs="Times New Roman"/>
          <w:color w:val="auto"/>
          <w:lang w:bidi="ar-SA"/>
        </w:rPr>
        <w:t xml:space="preserve">   договоры   (соглашения)   о  едином  информационном</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пространстве</w:t>
      </w:r>
      <w:proofErr w:type="gramEnd"/>
      <w:r w:rsidRPr="00E84786">
        <w:rPr>
          <w:rFonts w:ascii="Times New Roman" w:eastAsia="Times New Roman" w:hAnsi="Times New Roman" w:cs="Times New Roman"/>
          <w:color w:val="auto"/>
          <w:lang w:bidi="ar-SA"/>
        </w:rPr>
        <w:t>,    а   также   производить   обмен   персональными   данными,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содержащимися</w:t>
      </w:r>
      <w:proofErr w:type="gramEnd"/>
      <w:r w:rsidRPr="00E84786">
        <w:rPr>
          <w:rFonts w:ascii="Times New Roman" w:eastAsia="Times New Roman" w:hAnsi="Times New Roman" w:cs="Times New Roman"/>
          <w:color w:val="auto"/>
          <w:lang w:bidi="ar-SA"/>
        </w:rPr>
        <w:t xml:space="preserve">  в  настоящем  заявлении  о документах, прилагаемых к нему, 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именно совершение действий, предусмотренных </w:t>
      </w:r>
      <w:hyperlink r:id="rId19" w:history="1">
        <w:r w:rsidRPr="00E84786">
          <w:rPr>
            <w:rFonts w:ascii="Times New Roman" w:eastAsia="Times New Roman" w:hAnsi="Times New Roman" w:cs="Times New Roman"/>
            <w:color w:val="auto"/>
            <w:lang w:bidi="ar-SA"/>
          </w:rPr>
          <w:t>статьями 6</w:t>
        </w:r>
      </w:hyperlink>
      <w:r w:rsidRPr="00E84786">
        <w:rPr>
          <w:rFonts w:ascii="Times New Roman" w:eastAsia="Times New Roman" w:hAnsi="Times New Roman" w:cs="Times New Roman"/>
          <w:color w:val="auto"/>
          <w:lang w:bidi="ar-SA"/>
        </w:rPr>
        <w:t xml:space="preserve">, </w:t>
      </w:r>
      <w:hyperlink r:id="rId20" w:history="1">
        <w:r w:rsidRPr="00E84786">
          <w:rPr>
            <w:rFonts w:ascii="Times New Roman" w:eastAsia="Times New Roman" w:hAnsi="Times New Roman" w:cs="Times New Roman"/>
            <w:color w:val="auto"/>
            <w:lang w:bidi="ar-SA"/>
          </w:rPr>
          <w:t>9</w:t>
        </w:r>
      </w:hyperlink>
      <w:r w:rsidRPr="00E84786">
        <w:rPr>
          <w:rFonts w:ascii="Times New Roman" w:eastAsia="Times New Roman" w:hAnsi="Times New Roman" w:cs="Times New Roman"/>
          <w:color w:val="auto"/>
          <w:lang w:bidi="ar-SA"/>
        </w:rPr>
        <w:t xml:space="preserve"> и </w:t>
      </w:r>
      <w:hyperlink r:id="rId21" w:history="1">
        <w:r w:rsidRPr="00E84786">
          <w:rPr>
            <w:rFonts w:ascii="Times New Roman" w:eastAsia="Times New Roman" w:hAnsi="Times New Roman" w:cs="Times New Roman"/>
            <w:color w:val="auto"/>
            <w:lang w:bidi="ar-SA"/>
          </w:rPr>
          <w:t>10</w:t>
        </w:r>
      </w:hyperlink>
      <w:proofErr w:type="gramStart"/>
      <w:r w:rsidRPr="00E84786">
        <w:rPr>
          <w:rFonts w:ascii="Times New Roman" w:eastAsia="Times New Roman" w:hAnsi="Times New Roman" w:cs="Times New Roman"/>
          <w:color w:val="auto"/>
          <w:lang w:bidi="ar-SA"/>
        </w:rPr>
        <w:t>Федерального</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закона  от  27.07.2006  N 152-ФЗ "О персональных данных". Подтверждаю, что,</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давая такое согласие, я действую своей волей и в своем интересе.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Настоящее согласие может быть отозвано в письменной форме.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 ___________ 20__ г.       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(дата)                     (подпись заявителя)</w:t>
      </w:r>
    </w:p>
    <w:p w:rsidR="00E84786" w:rsidRPr="00E84786" w:rsidRDefault="00E84786" w:rsidP="00E84786">
      <w:pPr>
        <w:widowControl/>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bookmarkEnd w:id="16"/>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p>
    <w:p w:rsidR="00E84786" w:rsidRPr="00E84786" w:rsidRDefault="00E84786" w:rsidP="00E84786">
      <w:pPr>
        <w:widowControl/>
        <w:ind w:left="5670"/>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lastRenderedPageBreak/>
        <w:t xml:space="preserve">ПРИЛОЖЕНИЕ 2 </w:t>
      </w:r>
    </w:p>
    <w:p w:rsidR="00E84786" w:rsidRPr="00E84786" w:rsidRDefault="00E84786" w:rsidP="00E84786">
      <w:pPr>
        <w:widowControl/>
        <w:ind w:left="5670"/>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к Административному регламенту предоставления муниципальной услуги "</w:t>
      </w:r>
      <w:r w:rsidRPr="00E84786">
        <w:rPr>
          <w:rFonts w:ascii="Times New Roman" w:eastAsia="Times New Roman" w:hAnsi="Times New Roman" w:cs="Times New Roman"/>
          <w:bCs/>
          <w:color w:val="auto"/>
          <w:lang w:bidi="ar-SA"/>
        </w:rPr>
        <w:t>Уточнение вида и принадлежности платежей по арендной плате или возврат излишне оплаченных денежных средств за муниципальное имущество</w:t>
      </w: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Главе Администрации 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От 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roofErr w:type="gramStart"/>
      <w:r w:rsidRPr="00E84786">
        <w:rPr>
          <w:rFonts w:ascii="Times New Roman" w:eastAsia="Times New Roman" w:hAnsi="Times New Roman" w:cs="Times New Roman"/>
          <w:color w:val="auto"/>
          <w:lang w:bidi="ar-SA"/>
        </w:rPr>
        <w:t>(для юридических лиц - полное</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наименование, </w:t>
      </w:r>
      <w:proofErr w:type="gramStart"/>
      <w:r w:rsidRPr="00E84786">
        <w:rPr>
          <w:rFonts w:ascii="Times New Roman" w:eastAsia="Times New Roman" w:hAnsi="Times New Roman" w:cs="Times New Roman"/>
          <w:color w:val="auto"/>
          <w:lang w:bidi="ar-SA"/>
        </w:rPr>
        <w:t>организационно-правовая</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форма, сведения о </w:t>
      </w:r>
      <w:proofErr w:type="gramStart"/>
      <w:r w:rsidRPr="00E84786">
        <w:rPr>
          <w:rFonts w:ascii="Times New Roman" w:eastAsia="Times New Roman" w:hAnsi="Times New Roman" w:cs="Times New Roman"/>
          <w:color w:val="auto"/>
          <w:lang w:bidi="ar-SA"/>
        </w:rPr>
        <w:t>государственной</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регистрации; для физических лиц - фамилия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имя, отчество, паспортные данные)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_____________________(далее - заявитель).</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Адрес заявител</w:t>
      </w:r>
      <w:proofErr w:type="gramStart"/>
      <w:r w:rsidRPr="00E84786">
        <w:rPr>
          <w:rFonts w:ascii="Times New Roman" w:eastAsia="Times New Roman" w:hAnsi="Times New Roman" w:cs="Times New Roman"/>
          <w:color w:val="auto"/>
          <w:lang w:bidi="ar-SA"/>
        </w:rPr>
        <w:t>я(</w:t>
      </w:r>
      <w:proofErr w:type="gramEnd"/>
      <w:r w:rsidRPr="00E84786">
        <w:rPr>
          <w:rFonts w:ascii="Times New Roman" w:eastAsia="Times New Roman" w:hAnsi="Times New Roman" w:cs="Times New Roman"/>
          <w:color w:val="auto"/>
          <w:lang w:bidi="ar-SA"/>
        </w:rPr>
        <w:t>ей)______________________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(местонахождение юридического лица;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место регистрации физического лица)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Телефон (факс) заявител</w:t>
      </w:r>
      <w:proofErr w:type="gramStart"/>
      <w:r w:rsidRPr="00E84786">
        <w:rPr>
          <w:rFonts w:ascii="Times New Roman" w:eastAsia="Times New Roman" w:hAnsi="Times New Roman" w:cs="Times New Roman"/>
          <w:color w:val="auto"/>
          <w:lang w:bidi="ar-SA"/>
        </w:rPr>
        <w:t>я(</w:t>
      </w:r>
      <w:proofErr w:type="gramEnd"/>
      <w:r w:rsidRPr="00E84786">
        <w:rPr>
          <w:rFonts w:ascii="Times New Roman" w:eastAsia="Times New Roman" w:hAnsi="Times New Roman" w:cs="Times New Roman"/>
          <w:color w:val="auto"/>
          <w:lang w:bidi="ar-SA"/>
        </w:rPr>
        <w:t>ей) ____________</w:t>
      </w:r>
    </w:p>
    <w:p w:rsidR="00E84786" w:rsidRPr="00E84786" w:rsidRDefault="00E84786" w:rsidP="00E84786">
      <w:pPr>
        <w:widowControl/>
        <w:jc w:val="right"/>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_________________________________________</w:t>
      </w:r>
    </w:p>
    <w:p w:rsidR="00E84786" w:rsidRPr="00E84786" w:rsidRDefault="00E84786" w:rsidP="00E84786">
      <w:pPr>
        <w:widowControl/>
        <w:jc w:val="both"/>
        <w:rPr>
          <w:rFonts w:ascii="Times New Roman" w:eastAsia="Times New Roman" w:hAnsi="Times New Roman" w:cs="Times New Roman"/>
          <w:color w:val="auto"/>
          <w:lang w:bidi="ar-SA"/>
        </w:rPr>
      </w:pP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Заявление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Прошу  Вас  возвратить излишне/ошибочно уплаченные денежные средства </w:t>
      </w:r>
      <w:proofErr w:type="gramStart"/>
      <w:r w:rsidRPr="00E84786">
        <w:rPr>
          <w:rFonts w:ascii="Times New Roman" w:eastAsia="Times New Roman" w:hAnsi="Times New Roman" w:cs="Times New Roman"/>
          <w:color w:val="auto"/>
          <w:lang w:bidi="ar-SA"/>
        </w:rPr>
        <w:t>по</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договору N _____ от "__" __________ 20__ г. в размере 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 руб.,</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(указать сумму возврата цифрами и прописью)</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перечисленные на реквизиты </w:t>
      </w:r>
      <w:proofErr w:type="gramStart"/>
      <w:r w:rsidRPr="00E84786">
        <w:rPr>
          <w:rFonts w:ascii="Times New Roman" w:eastAsia="Times New Roman" w:hAnsi="Times New Roman" w:cs="Times New Roman"/>
          <w:color w:val="auto"/>
          <w:lang w:bidi="ar-SA"/>
        </w:rPr>
        <w:t>за</w:t>
      </w:r>
      <w:proofErr w:type="gramEnd"/>
      <w:r w:rsidRPr="00E84786">
        <w:rPr>
          <w:rFonts w:ascii="Times New Roman" w:eastAsia="Times New Roman" w:hAnsi="Times New Roman" w:cs="Times New Roman"/>
          <w:color w:val="auto"/>
          <w:lang w:bidi="ar-SA"/>
        </w:rPr>
        <w:t xml:space="preserve"> 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(аренду/выкуп объекта муниципальной</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собственности)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перечисленные согласно платежном</w:t>
      </w:r>
      <w:proofErr w:type="gramStart"/>
      <w:r w:rsidRPr="00E84786">
        <w:rPr>
          <w:rFonts w:ascii="Times New Roman" w:eastAsia="Times New Roman" w:hAnsi="Times New Roman" w:cs="Times New Roman"/>
          <w:color w:val="auto"/>
          <w:lang w:bidi="ar-SA"/>
        </w:rPr>
        <w:t>у(</w:t>
      </w:r>
      <w:proofErr w:type="spellStart"/>
      <w:proofErr w:type="gramEnd"/>
      <w:r w:rsidRPr="00E84786">
        <w:rPr>
          <w:rFonts w:ascii="Times New Roman" w:eastAsia="Times New Roman" w:hAnsi="Times New Roman" w:cs="Times New Roman"/>
          <w:color w:val="auto"/>
          <w:lang w:bidi="ar-SA"/>
        </w:rPr>
        <w:t>ым</w:t>
      </w:r>
      <w:proofErr w:type="spellEnd"/>
      <w:r w:rsidRPr="00E84786">
        <w:rPr>
          <w:rFonts w:ascii="Times New Roman" w:eastAsia="Times New Roman" w:hAnsi="Times New Roman" w:cs="Times New Roman"/>
          <w:color w:val="auto"/>
          <w:lang w:bidi="ar-SA"/>
        </w:rPr>
        <w:t>) поручению(ям) 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(указать номер и дату платежног</w:t>
      </w:r>
      <w:proofErr w:type="gramStart"/>
      <w:r w:rsidRPr="00E84786">
        <w:rPr>
          <w:rFonts w:ascii="Times New Roman" w:eastAsia="Times New Roman" w:hAnsi="Times New Roman" w:cs="Times New Roman"/>
          <w:color w:val="auto"/>
          <w:lang w:bidi="ar-SA"/>
        </w:rPr>
        <w:t>о(</w:t>
      </w:r>
      <w:proofErr w:type="spellStart"/>
      <w:proofErr w:type="gramEnd"/>
      <w:r w:rsidRPr="00E84786">
        <w:rPr>
          <w:rFonts w:ascii="Times New Roman" w:eastAsia="Times New Roman" w:hAnsi="Times New Roman" w:cs="Times New Roman"/>
          <w:color w:val="auto"/>
          <w:lang w:bidi="ar-SA"/>
        </w:rPr>
        <w:t>ых</w:t>
      </w:r>
      <w:proofErr w:type="spellEnd"/>
      <w:r w:rsidRPr="00E84786">
        <w:rPr>
          <w:rFonts w:ascii="Times New Roman" w:eastAsia="Times New Roman" w:hAnsi="Times New Roman" w:cs="Times New Roman"/>
          <w:color w:val="auto"/>
          <w:lang w:bidi="ar-SA"/>
        </w:rPr>
        <w:t>) поручения(й)</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Сумма по платежному документу 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(сумма указывается без комиссии банка)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Причина возврата 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(указать полные банковские реквизиты заявителя, на которые необходимо</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произвести возврат денежных средств)</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___________________________________________________________________________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Способ  получения  результата  муниципальной  услуги  в  случае  подачи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заявления в электронном виде (выбрать способ получения):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lastRenderedPageBreak/>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в виде электронного документа посредством электронной почты;</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в виде электронного документа посредством ЕПГУ;</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на   бумажном   носителе    документ,   подтверждающий   содержание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электронного документа.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Способ получения уведомления о результате оказания муниципальной услуги</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в случае подачи заявления в электронном виде (выбрать способ получения):</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посредством электронной почты;</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 посредством ЕПГУ.</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Заявитель: ________________________________________   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(ФИО, должность представителя              (подпись)</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юридического лица;</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ФИО физического лица)</w:t>
      </w:r>
      <w:proofErr w:type="gramEnd"/>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 ______________ 20__ г. М.П.</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84786">
        <w:rPr>
          <w:rFonts w:ascii="Times New Roman" w:eastAsia="Times New Roman" w:hAnsi="Times New Roman" w:cs="Times New Roman"/>
          <w:color w:val="auto"/>
          <w:lang w:bidi="ar-SA"/>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w:t>
      </w:r>
      <w:hyperlink r:id="rId22" w:history="1">
        <w:r w:rsidRPr="00E84786">
          <w:rPr>
            <w:rFonts w:ascii="Times New Roman" w:eastAsia="Times New Roman" w:hAnsi="Times New Roman" w:cs="Times New Roman"/>
            <w:color w:val="auto"/>
            <w:lang w:bidi="ar-SA"/>
          </w:rPr>
          <w:t>статьями</w:t>
        </w:r>
        <w:proofErr w:type="gramEnd"/>
        <w:r w:rsidRPr="00E84786">
          <w:rPr>
            <w:rFonts w:ascii="Times New Roman" w:eastAsia="Times New Roman" w:hAnsi="Times New Roman" w:cs="Times New Roman"/>
            <w:color w:val="auto"/>
            <w:lang w:bidi="ar-SA"/>
          </w:rPr>
          <w:t xml:space="preserve"> 6</w:t>
        </w:r>
      </w:hyperlink>
      <w:r w:rsidRPr="00E84786">
        <w:rPr>
          <w:rFonts w:ascii="Times New Roman" w:eastAsia="Times New Roman" w:hAnsi="Times New Roman" w:cs="Times New Roman"/>
          <w:color w:val="auto"/>
          <w:lang w:bidi="ar-SA"/>
        </w:rPr>
        <w:t xml:space="preserve">, </w:t>
      </w:r>
      <w:hyperlink r:id="rId23" w:history="1">
        <w:r w:rsidRPr="00E84786">
          <w:rPr>
            <w:rFonts w:ascii="Times New Roman" w:eastAsia="Times New Roman" w:hAnsi="Times New Roman" w:cs="Times New Roman"/>
            <w:color w:val="auto"/>
            <w:lang w:bidi="ar-SA"/>
          </w:rPr>
          <w:t>9</w:t>
        </w:r>
      </w:hyperlink>
      <w:r w:rsidRPr="00E84786">
        <w:rPr>
          <w:rFonts w:ascii="Times New Roman" w:eastAsia="Times New Roman" w:hAnsi="Times New Roman" w:cs="Times New Roman"/>
          <w:color w:val="auto"/>
          <w:lang w:bidi="ar-SA"/>
        </w:rPr>
        <w:t xml:space="preserve"> и </w:t>
      </w:r>
      <w:hyperlink r:id="rId24" w:history="1">
        <w:r w:rsidRPr="00E84786">
          <w:rPr>
            <w:rFonts w:ascii="Times New Roman" w:eastAsia="Times New Roman" w:hAnsi="Times New Roman" w:cs="Times New Roman"/>
            <w:color w:val="auto"/>
            <w:lang w:bidi="ar-SA"/>
          </w:rPr>
          <w:t>10</w:t>
        </w:r>
      </w:hyperlink>
      <w:r w:rsidRPr="00E84786">
        <w:rPr>
          <w:rFonts w:ascii="Calibri" w:eastAsia="Times New Roman" w:hAnsi="Calibri" w:cs="Times New Roman"/>
          <w:color w:val="auto"/>
          <w:lang w:bidi="ar-SA"/>
        </w:rPr>
        <w:t xml:space="preserve"> </w:t>
      </w:r>
      <w:r w:rsidRPr="00E84786">
        <w:rPr>
          <w:rFonts w:ascii="Times New Roman" w:eastAsia="Times New Roman" w:hAnsi="Times New Roman" w:cs="Times New Roman"/>
          <w:color w:val="auto"/>
          <w:lang w:bidi="ar-SA"/>
        </w:rPr>
        <w:t>Федерального закона  от  27.07.2006  N 152-ФЗ "О персональных данных". Подтверждаю, что, давая такое согласие, я действую своей волей и в своем интересе. Настоящее согласие может быть отозвано в письменной форме.</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"___" ___________ 20__ г.           _________________________</w:t>
      </w:r>
    </w:p>
    <w:p w:rsidR="00E84786" w:rsidRPr="00E84786" w:rsidRDefault="00E84786" w:rsidP="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(дата)                       (подпись заявителя)</w:t>
      </w:r>
    </w:p>
    <w:p w:rsidR="00E84786" w:rsidRPr="00E84786" w:rsidRDefault="00E84786" w:rsidP="00E84786">
      <w:pPr>
        <w:widowControl/>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jc w:val="both"/>
        <w:rPr>
          <w:rFonts w:ascii="Times New Roman" w:eastAsia="Times New Roman" w:hAnsi="Times New Roman" w:cs="Times New Roman"/>
          <w:color w:val="auto"/>
          <w:lang w:bidi="ar-SA"/>
        </w:rPr>
      </w:pPr>
      <w:r w:rsidRPr="00E84786">
        <w:rPr>
          <w:rFonts w:ascii="Times New Roman" w:eastAsia="Times New Roman" w:hAnsi="Times New Roman" w:cs="Times New Roman"/>
          <w:color w:val="auto"/>
          <w:lang w:bidi="ar-SA"/>
        </w:rPr>
        <w:t xml:space="preserve">  </w:t>
      </w:r>
    </w:p>
    <w:p w:rsidR="00E84786" w:rsidRPr="00E84786" w:rsidRDefault="00E84786" w:rsidP="00E84786">
      <w:pPr>
        <w:widowControl/>
        <w:jc w:val="both"/>
        <w:rPr>
          <w:rFonts w:ascii="Times New Roman" w:eastAsia="Times New Roman" w:hAnsi="Times New Roman" w:cs="Times New Roman"/>
          <w:color w:val="auto"/>
          <w:lang w:bidi="ar-SA"/>
        </w:rPr>
      </w:pPr>
    </w:p>
    <w:p w:rsidR="00D839EE" w:rsidRPr="00E84786" w:rsidRDefault="00D839EE" w:rsidP="00E84786">
      <w:pPr>
        <w:autoSpaceDE w:val="0"/>
        <w:autoSpaceDN w:val="0"/>
        <w:adjustRightInd w:val="0"/>
        <w:jc w:val="center"/>
        <w:outlineLvl w:val="0"/>
      </w:pPr>
    </w:p>
    <w:p w:rsidR="00E84786" w:rsidRPr="00E84786" w:rsidRDefault="00E84786">
      <w:pPr>
        <w:autoSpaceDE w:val="0"/>
        <w:autoSpaceDN w:val="0"/>
        <w:adjustRightInd w:val="0"/>
        <w:jc w:val="center"/>
        <w:outlineLvl w:val="0"/>
      </w:pPr>
    </w:p>
    <w:sectPr w:rsidR="00E84786" w:rsidRPr="00E84786" w:rsidSect="00E84786">
      <w:pgSz w:w="11906" w:h="16838"/>
      <w:pgMar w:top="720" w:right="720" w:bottom="720" w:left="72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30211AEC"/>
    <w:multiLevelType w:val="hybridMultilevel"/>
    <w:tmpl w:val="6442C09C"/>
    <w:lvl w:ilvl="0" w:tplc="AC1E6CB8">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E8669E"/>
    <w:multiLevelType w:val="multilevel"/>
    <w:tmpl w:val="EE5E2AB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4">
    <w:nsid w:val="5D932A5B"/>
    <w:multiLevelType w:val="multilevel"/>
    <w:tmpl w:val="5B14906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5E849DE"/>
    <w:multiLevelType w:val="hybridMultilevel"/>
    <w:tmpl w:val="894E1648"/>
    <w:lvl w:ilvl="0" w:tplc="3C3E737A">
      <w:start w:val="1"/>
      <w:numFmt w:val="decimal"/>
      <w:lvlText w:val="%1."/>
      <w:lvlJc w:val="left"/>
      <w:pPr>
        <w:ind w:left="927" w:hanging="360"/>
      </w:pPr>
      <w:rPr>
        <w:sz w:val="28"/>
        <w:szCs w:val="28"/>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6">
    <w:nsid w:val="6F06AE4C"/>
    <w:multiLevelType w:val="singleLevel"/>
    <w:tmpl w:val="6F06AE4C"/>
    <w:lvl w:ilvl="0">
      <w:start w:val="1"/>
      <w:numFmt w:val="decimal"/>
      <w:lvlText w:val="%1."/>
      <w:lvlJc w:val="left"/>
      <w:pPr>
        <w:tabs>
          <w:tab w:val="num" w:pos="880"/>
        </w:tabs>
      </w:pPr>
    </w:lvl>
  </w:abstractNum>
  <w:abstractNum w:abstractNumId="7">
    <w:nsid w:val="709F47DD"/>
    <w:multiLevelType w:val="hybridMultilevel"/>
    <w:tmpl w:val="7AC8D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5"/>
  </w:num>
  <w:num w:numId="5">
    <w:abstractNumId w:val="2"/>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9EE"/>
    <w:rsid w:val="00133A37"/>
    <w:rsid w:val="001428B7"/>
    <w:rsid w:val="00183F4E"/>
    <w:rsid w:val="00425E95"/>
    <w:rsid w:val="00490C53"/>
    <w:rsid w:val="004B5873"/>
    <w:rsid w:val="0055316C"/>
    <w:rsid w:val="005F2996"/>
    <w:rsid w:val="00624055"/>
    <w:rsid w:val="00677512"/>
    <w:rsid w:val="00685B6D"/>
    <w:rsid w:val="006C6F02"/>
    <w:rsid w:val="007A7C68"/>
    <w:rsid w:val="007C397B"/>
    <w:rsid w:val="0087345D"/>
    <w:rsid w:val="00884EA1"/>
    <w:rsid w:val="008D690C"/>
    <w:rsid w:val="00923EB5"/>
    <w:rsid w:val="00934CE3"/>
    <w:rsid w:val="00A4501D"/>
    <w:rsid w:val="00A93C82"/>
    <w:rsid w:val="00B060B6"/>
    <w:rsid w:val="00B32E70"/>
    <w:rsid w:val="00BD42A0"/>
    <w:rsid w:val="00CC3987"/>
    <w:rsid w:val="00D839EE"/>
    <w:rsid w:val="00DE506E"/>
    <w:rsid w:val="00E84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E84786"/>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E84786"/>
    <w:pPr>
      <w:keepNext/>
      <w:keepLines/>
      <w:spacing w:before="200"/>
      <w:outlineLvl w:val="2"/>
    </w:pPr>
    <w:rPr>
      <w:rFonts w:ascii="Cambria" w:eastAsia="Times New Roman" w:hAnsi="Cambria" w:cs="Times New Roman"/>
      <w:color w:val="243F60"/>
      <w:lang w:eastAsia="en-US" w:bidi="ar-SA"/>
    </w:rPr>
  </w:style>
  <w:style w:type="paragraph" w:styleId="4">
    <w:name w:val="heading 4"/>
    <w:basedOn w:val="a"/>
    <w:next w:val="a"/>
    <w:link w:val="40"/>
    <w:semiHidden/>
    <w:unhideWhenUsed/>
    <w:qFormat/>
    <w:rsid w:val="00E84786"/>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1"/>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rsid w:val="00D839EE"/>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uiPriority w:val="99"/>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E84786"/>
    <w:rPr>
      <w:rFonts w:ascii="Cambria" w:eastAsia="Calibri" w:hAnsi="Cambria" w:cs="Cambria"/>
      <w:b/>
      <w:bCs/>
      <w:i/>
      <w:iCs/>
      <w:sz w:val="28"/>
      <w:szCs w:val="28"/>
      <w:lang w:eastAsia="ru-RU"/>
    </w:rPr>
  </w:style>
  <w:style w:type="paragraph" w:customStyle="1" w:styleId="310">
    <w:name w:val="Заголовок 31"/>
    <w:basedOn w:val="a"/>
    <w:next w:val="a"/>
    <w:uiPriority w:val="9"/>
    <w:semiHidden/>
    <w:unhideWhenUsed/>
    <w:qFormat/>
    <w:locked/>
    <w:rsid w:val="00E84786"/>
    <w:pPr>
      <w:keepNext/>
      <w:keepLines/>
      <w:widowControl/>
      <w:spacing w:before="40" w:line="276" w:lineRule="auto"/>
      <w:outlineLvl w:val="2"/>
    </w:pPr>
    <w:rPr>
      <w:rFonts w:ascii="Cambria" w:eastAsia="Times New Roman" w:hAnsi="Cambria" w:cs="Times New Roman"/>
      <w:color w:val="243F60"/>
      <w:lang w:bidi="ar-SA"/>
    </w:rPr>
  </w:style>
  <w:style w:type="character" w:customStyle="1" w:styleId="40">
    <w:name w:val="Заголовок 4 Знак"/>
    <w:basedOn w:val="a0"/>
    <w:link w:val="4"/>
    <w:semiHidden/>
    <w:rsid w:val="00E84786"/>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E84786"/>
  </w:style>
  <w:style w:type="paragraph" w:customStyle="1" w:styleId="6">
    <w:name w:val="Основной текст6"/>
    <w:basedOn w:val="a"/>
    <w:uiPriority w:val="99"/>
    <w:rsid w:val="00E84786"/>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E84786"/>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E84786"/>
    <w:rPr>
      <w:rFonts w:ascii="Calibri" w:eastAsia="Times New Roman" w:hAnsi="Calibri" w:cs="Times New Roman"/>
      <w:lang w:eastAsia="ru-RU"/>
    </w:rPr>
  </w:style>
  <w:style w:type="paragraph" w:styleId="af">
    <w:name w:val="footer"/>
    <w:basedOn w:val="a"/>
    <w:link w:val="af0"/>
    <w:uiPriority w:val="99"/>
    <w:rsid w:val="00E84786"/>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E84786"/>
    <w:rPr>
      <w:rFonts w:ascii="Calibri" w:eastAsia="Times New Roman" w:hAnsi="Calibri" w:cs="Times New Roman"/>
      <w:lang w:eastAsia="ru-RU"/>
    </w:rPr>
  </w:style>
  <w:style w:type="paragraph" w:customStyle="1" w:styleId="af1">
    <w:name w:val="Базовый"/>
    <w:rsid w:val="00E84786"/>
    <w:pPr>
      <w:suppressAutoHyphens/>
    </w:pPr>
    <w:rPr>
      <w:rFonts w:ascii="Calibri" w:eastAsia="SimSun" w:hAnsi="Calibri" w:cs="Times New Roman"/>
      <w:color w:val="00000A"/>
      <w:lang w:eastAsia="ru-RU"/>
    </w:rPr>
  </w:style>
  <w:style w:type="character" w:customStyle="1" w:styleId="-">
    <w:name w:val="Интернет-ссылка"/>
    <w:basedOn w:val="a0"/>
    <w:uiPriority w:val="99"/>
    <w:rsid w:val="00E84786"/>
    <w:rPr>
      <w:rFonts w:cs="Times New Roman"/>
      <w:color w:val="0000FF"/>
      <w:u w:val="single"/>
      <w:lang w:val="ru-RU" w:eastAsia="ru-RU"/>
    </w:rPr>
  </w:style>
  <w:style w:type="paragraph" w:styleId="af2">
    <w:name w:val="Normal (Web)"/>
    <w:basedOn w:val="a"/>
    <w:uiPriority w:val="99"/>
    <w:qFormat/>
    <w:rsid w:val="00E84786"/>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basedOn w:val="a0"/>
    <w:uiPriority w:val="99"/>
    <w:semiHidden/>
    <w:unhideWhenUsed/>
    <w:rsid w:val="00E84786"/>
    <w:rPr>
      <w:color w:val="605E5C"/>
      <w:shd w:val="clear" w:color="auto" w:fill="E1DFDD"/>
    </w:rPr>
  </w:style>
  <w:style w:type="character" w:customStyle="1" w:styleId="30">
    <w:name w:val="Заголовок 3 Знак"/>
    <w:basedOn w:val="a0"/>
    <w:link w:val="3"/>
    <w:uiPriority w:val="9"/>
    <w:semiHidden/>
    <w:rsid w:val="00E84786"/>
    <w:rPr>
      <w:rFonts w:ascii="Cambria" w:eastAsia="Times New Roman" w:hAnsi="Cambria" w:cs="Times New Roman"/>
      <w:color w:val="243F60"/>
      <w:sz w:val="24"/>
      <w:szCs w:val="24"/>
    </w:rPr>
  </w:style>
  <w:style w:type="character" w:styleId="af3">
    <w:name w:val="page number"/>
    <w:basedOn w:val="a0"/>
    <w:rsid w:val="00E84786"/>
  </w:style>
  <w:style w:type="paragraph" w:customStyle="1" w:styleId="41">
    <w:name w:val="Заголовок 41"/>
    <w:basedOn w:val="a"/>
    <w:next w:val="a"/>
    <w:semiHidden/>
    <w:unhideWhenUsed/>
    <w:qFormat/>
    <w:rsid w:val="00E84786"/>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E84786"/>
  </w:style>
  <w:style w:type="paragraph" w:customStyle="1" w:styleId="ConsPlusNormal">
    <w:name w:val="ConsPlusNormal"/>
    <w:link w:val="ConsPlusNormal0"/>
    <w:uiPriority w:val="99"/>
    <w:rsid w:val="00E8478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ConsPlusNormal0">
    <w:name w:val="ConsPlusNormal Знак"/>
    <w:link w:val="ConsPlusNormal"/>
    <w:uiPriority w:val="99"/>
    <w:locked/>
    <w:rsid w:val="00E84786"/>
    <w:rPr>
      <w:rFonts w:ascii="Arial" w:eastAsia="Calibri" w:hAnsi="Arial" w:cs="Arial"/>
      <w:sz w:val="20"/>
      <w:szCs w:val="20"/>
      <w:lang w:eastAsia="ru-RU"/>
    </w:rPr>
  </w:style>
  <w:style w:type="paragraph" w:customStyle="1" w:styleId="13">
    <w:name w:val="Без интервала1"/>
    <w:uiPriority w:val="99"/>
    <w:rsid w:val="00E84786"/>
    <w:pPr>
      <w:spacing w:after="0" w:line="240" w:lineRule="auto"/>
    </w:pPr>
    <w:rPr>
      <w:rFonts w:ascii="Calibri" w:eastAsia="Times New Roman" w:hAnsi="Calibri" w:cs="Calibri"/>
    </w:rPr>
  </w:style>
  <w:style w:type="paragraph" w:customStyle="1" w:styleId="14">
    <w:name w:val="Абзац списка1"/>
    <w:basedOn w:val="a"/>
    <w:uiPriority w:val="99"/>
    <w:rsid w:val="00E84786"/>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E84786"/>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E84786"/>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E84786"/>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E84786"/>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E84786"/>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E8478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E84786"/>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E84786"/>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E84786"/>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E84786"/>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E84786"/>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E84786"/>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E84786"/>
    <w:pPr>
      <w:keepLines/>
      <w:widowControl w:val="0"/>
      <w:suppressAutoHyphens/>
      <w:autoSpaceDE w:val="0"/>
      <w:autoSpaceDN w:val="0"/>
      <w:adjustRightInd w:val="0"/>
      <w:spacing w:before="120" w:after="240" w:line="360" w:lineRule="auto"/>
    </w:pPr>
  </w:style>
  <w:style w:type="character" w:styleId="af9">
    <w:name w:val="Strong"/>
    <w:uiPriority w:val="22"/>
    <w:qFormat/>
    <w:rsid w:val="00E84786"/>
    <w:rPr>
      <w:rFonts w:cs="Times New Roman"/>
      <w:b/>
      <w:bCs/>
    </w:rPr>
  </w:style>
  <w:style w:type="paragraph" w:styleId="afa">
    <w:name w:val="Title"/>
    <w:basedOn w:val="a"/>
    <w:next w:val="afb"/>
    <w:link w:val="afc"/>
    <w:uiPriority w:val="99"/>
    <w:qFormat/>
    <w:rsid w:val="00E84786"/>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E84786"/>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E84786"/>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E84786"/>
    <w:rPr>
      <w:rFonts w:ascii="Arial" w:eastAsia="MS Mincho" w:hAnsi="Arial" w:cs="Arial"/>
      <w:i/>
      <w:iCs/>
      <w:sz w:val="28"/>
      <w:szCs w:val="28"/>
      <w:lang w:eastAsia="ar-SA"/>
    </w:rPr>
  </w:style>
  <w:style w:type="paragraph" w:styleId="afd">
    <w:name w:val="Body Text"/>
    <w:basedOn w:val="a"/>
    <w:link w:val="aff"/>
    <w:uiPriority w:val="99"/>
    <w:rsid w:val="00E84786"/>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E84786"/>
    <w:rPr>
      <w:rFonts w:ascii="Times New Roman" w:eastAsia="Calibri" w:hAnsi="Times New Roman" w:cs="Times New Roman"/>
      <w:sz w:val="28"/>
      <w:szCs w:val="28"/>
      <w:lang w:eastAsia="ru-RU"/>
    </w:rPr>
  </w:style>
  <w:style w:type="character" w:customStyle="1" w:styleId="TitleChar">
    <w:name w:val="Title Char"/>
    <w:locked/>
    <w:rsid w:val="00E84786"/>
    <w:rPr>
      <w:rFonts w:ascii="Cambria" w:hAnsi="Cambria" w:cs="Cambria"/>
      <w:b/>
      <w:bCs/>
      <w:kern w:val="28"/>
      <w:sz w:val="32"/>
      <w:szCs w:val="32"/>
    </w:rPr>
  </w:style>
  <w:style w:type="paragraph" w:customStyle="1" w:styleId="ConsNormal">
    <w:name w:val="ConsNormal"/>
    <w:uiPriority w:val="99"/>
    <w:rsid w:val="00E8478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E84786"/>
    <w:rPr>
      <w:rFonts w:cs="Times New Roman"/>
    </w:rPr>
  </w:style>
  <w:style w:type="paragraph" w:customStyle="1" w:styleId="uni">
    <w:name w:val="uni"/>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E84786"/>
    <w:rPr>
      <w:i/>
      <w:iCs/>
    </w:rPr>
  </w:style>
  <w:style w:type="paragraph" w:customStyle="1" w:styleId="25">
    <w:name w:val="2"/>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E84786"/>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E84786"/>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E84786"/>
    <w:rPr>
      <w:rFonts w:ascii="Times New Roman" w:eastAsia="Calibri" w:hAnsi="Times New Roman" w:cs="Times New Roman"/>
      <w:sz w:val="28"/>
      <w:szCs w:val="28"/>
      <w:lang w:eastAsia="ru-RU"/>
    </w:rPr>
  </w:style>
  <w:style w:type="paragraph" w:customStyle="1" w:styleId="s1">
    <w:name w:val="s1"/>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basedOn w:val="a0"/>
    <w:link w:val="16"/>
    <w:uiPriority w:val="99"/>
    <w:rsid w:val="00E84786"/>
    <w:rPr>
      <w:shd w:val="clear" w:color="auto" w:fill="FFFFFF"/>
    </w:rPr>
  </w:style>
  <w:style w:type="paragraph" w:customStyle="1" w:styleId="16">
    <w:name w:val="Основной текст1"/>
    <w:basedOn w:val="a"/>
    <w:link w:val="Bodytext"/>
    <w:uiPriority w:val="99"/>
    <w:rsid w:val="00E84786"/>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basedOn w:val="Bodytext"/>
    <w:uiPriority w:val="99"/>
    <w:rsid w:val="00E8478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8478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84786"/>
    <w:rPr>
      <w:b/>
      <w:bCs/>
      <w:shd w:val="clear" w:color="auto" w:fill="FFFFFF"/>
    </w:rPr>
  </w:style>
  <w:style w:type="paragraph" w:customStyle="1" w:styleId="Bodytext21">
    <w:name w:val="Body text (2)1"/>
    <w:basedOn w:val="a"/>
    <w:link w:val="Bodytext2"/>
    <w:uiPriority w:val="99"/>
    <w:rsid w:val="00E84786"/>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basedOn w:val="Bodytext2"/>
    <w:uiPriority w:val="99"/>
    <w:rsid w:val="00E84786"/>
    <w:rPr>
      <w:b/>
      <w:bCs/>
      <w:shd w:val="clear" w:color="auto" w:fill="FFFFFF"/>
    </w:rPr>
  </w:style>
  <w:style w:type="paragraph" w:customStyle="1" w:styleId="formattext">
    <w:name w:val="formattext"/>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E84786"/>
  </w:style>
  <w:style w:type="paragraph" w:customStyle="1" w:styleId="1-">
    <w:name w:val="Рег. Заголовок 1-го уровня регламента"/>
    <w:basedOn w:val="1"/>
    <w:uiPriority w:val="99"/>
    <w:qFormat/>
    <w:rsid w:val="00E84786"/>
    <w:pPr>
      <w:keepNext/>
      <w:spacing w:before="240" w:beforeAutospacing="0" w:after="240" w:afterAutospacing="0" w:line="276" w:lineRule="auto"/>
      <w:jc w:val="center"/>
    </w:pPr>
    <w:rPr>
      <w:iCs/>
      <w:kern w:val="0"/>
      <w:sz w:val="28"/>
      <w:szCs w:val="28"/>
    </w:rPr>
  </w:style>
  <w:style w:type="table" w:styleId="aff1">
    <w:name w:val="Table Grid"/>
    <w:basedOn w:val="a1"/>
    <w:uiPriority w:val="59"/>
    <w:rsid w:val="00E84786"/>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E84786"/>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E84786"/>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E84786"/>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E84786"/>
    <w:pPr>
      <w:spacing w:after="200"/>
    </w:pPr>
    <w:rPr>
      <w:sz w:val="24"/>
      <w:szCs w:val="22"/>
      <w:lang w:eastAsia="en-US"/>
    </w:rPr>
  </w:style>
  <w:style w:type="paragraph" w:styleId="42">
    <w:name w:val="List Number 4"/>
    <w:basedOn w:val="a"/>
    <w:uiPriority w:val="99"/>
    <w:rsid w:val="00E84786"/>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basedOn w:val="a0"/>
    <w:link w:val="1111"/>
    <w:rsid w:val="00E84786"/>
    <w:rPr>
      <w:rFonts w:ascii="Times New Roman" w:eastAsia="Calibri" w:hAnsi="Times New Roman" w:cs="Times New Roman"/>
      <w:sz w:val="24"/>
    </w:rPr>
  </w:style>
  <w:style w:type="paragraph" w:customStyle="1" w:styleId="s10">
    <w:name w:val="s_1"/>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E84786"/>
    <w:rPr>
      <w:rFonts w:ascii="Courier New" w:eastAsia="Times New Roman" w:hAnsi="Courier New" w:cs="Courier New"/>
      <w:sz w:val="20"/>
      <w:szCs w:val="20"/>
      <w:lang w:eastAsia="ru-RU"/>
    </w:rPr>
  </w:style>
  <w:style w:type="paragraph" w:customStyle="1" w:styleId="s91">
    <w:name w:val="s_91"/>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E84786"/>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basedOn w:val="a0"/>
    <w:link w:val="17"/>
    <w:uiPriority w:val="99"/>
    <w:rsid w:val="00E84786"/>
    <w:rPr>
      <w:rFonts w:ascii="Times New Roman" w:eastAsia="Times New Roman" w:hAnsi="Times New Roman" w:cs="Times New Roman"/>
      <w:sz w:val="20"/>
      <w:szCs w:val="20"/>
      <w:lang w:eastAsia="ru-RU"/>
    </w:rPr>
  </w:style>
  <w:style w:type="character" w:styleId="aff4">
    <w:name w:val="footnote reference"/>
    <w:basedOn w:val="a0"/>
    <w:rsid w:val="00E84786"/>
    <w:rPr>
      <w:vertAlign w:val="superscript"/>
    </w:rPr>
  </w:style>
  <w:style w:type="paragraph" w:customStyle="1" w:styleId="Heading">
    <w:name w:val="Heading"/>
    <w:uiPriority w:val="99"/>
    <w:rsid w:val="00E8478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E84786"/>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E84786"/>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E8478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84786"/>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E84786"/>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E84786"/>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E84786"/>
  </w:style>
  <w:style w:type="character" w:customStyle="1" w:styleId="aff6">
    <w:name w:val="Гипертекстовая ссылка"/>
    <w:uiPriority w:val="99"/>
    <w:rsid w:val="00E84786"/>
    <w:rPr>
      <w:color w:val="106BBE"/>
    </w:rPr>
  </w:style>
  <w:style w:type="character" w:customStyle="1" w:styleId="410">
    <w:name w:val="Заголовок 4 Знак1"/>
    <w:basedOn w:val="a0"/>
    <w:semiHidden/>
    <w:rsid w:val="00E84786"/>
    <w:rPr>
      <w:rFonts w:ascii="Cambria" w:eastAsia="Times New Roman" w:hAnsi="Cambria" w:cs="Times New Roman"/>
      <w:i/>
      <w:iCs/>
      <w:color w:val="365F91"/>
    </w:rPr>
  </w:style>
  <w:style w:type="paragraph" w:styleId="aff2">
    <w:name w:val="footnote text"/>
    <w:basedOn w:val="a"/>
    <w:link w:val="19"/>
    <w:uiPriority w:val="99"/>
    <w:semiHidden/>
    <w:unhideWhenUsed/>
    <w:rsid w:val="00E84786"/>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E84786"/>
    <w:rPr>
      <w:rFonts w:ascii="Calibri" w:eastAsia="Times New Roman" w:hAnsi="Calibri" w:cs="Times New Roman"/>
      <w:sz w:val="20"/>
      <w:szCs w:val="20"/>
      <w:lang w:eastAsia="ru-RU"/>
    </w:rPr>
  </w:style>
  <w:style w:type="character" w:customStyle="1" w:styleId="UnresolvedMention">
    <w:name w:val="Unresolved Mention"/>
    <w:basedOn w:val="a0"/>
    <w:uiPriority w:val="99"/>
    <w:semiHidden/>
    <w:unhideWhenUsed/>
    <w:rsid w:val="00E84786"/>
    <w:rPr>
      <w:color w:val="605E5C"/>
      <w:shd w:val="clear" w:color="auto" w:fill="E1DFDD"/>
    </w:rPr>
  </w:style>
  <w:style w:type="character" w:customStyle="1" w:styleId="311">
    <w:name w:val="Заголовок 3 Знак1"/>
    <w:basedOn w:val="a0"/>
    <w:uiPriority w:val="9"/>
    <w:semiHidden/>
    <w:rsid w:val="00E84786"/>
    <w:rPr>
      <w:rFonts w:asciiTheme="majorHAnsi" w:eastAsiaTheme="majorEastAsia" w:hAnsiTheme="majorHAnsi" w:cstheme="majorBidi"/>
      <w:b/>
      <w:bCs/>
      <w:color w:val="4F81BD" w:themeColor="accent1"/>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E84786"/>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E84786"/>
    <w:pPr>
      <w:keepNext/>
      <w:keepLines/>
      <w:spacing w:before="200"/>
      <w:outlineLvl w:val="2"/>
    </w:pPr>
    <w:rPr>
      <w:rFonts w:ascii="Cambria" w:eastAsia="Times New Roman" w:hAnsi="Cambria" w:cs="Times New Roman"/>
      <w:color w:val="243F60"/>
      <w:lang w:eastAsia="en-US" w:bidi="ar-SA"/>
    </w:rPr>
  </w:style>
  <w:style w:type="paragraph" w:styleId="4">
    <w:name w:val="heading 4"/>
    <w:basedOn w:val="a"/>
    <w:next w:val="a"/>
    <w:link w:val="40"/>
    <w:semiHidden/>
    <w:unhideWhenUsed/>
    <w:qFormat/>
    <w:rsid w:val="00E84786"/>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1"/>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rsid w:val="00D839EE"/>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uiPriority w:val="99"/>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E84786"/>
    <w:rPr>
      <w:rFonts w:ascii="Cambria" w:eastAsia="Calibri" w:hAnsi="Cambria" w:cs="Cambria"/>
      <w:b/>
      <w:bCs/>
      <w:i/>
      <w:iCs/>
      <w:sz w:val="28"/>
      <w:szCs w:val="28"/>
      <w:lang w:eastAsia="ru-RU"/>
    </w:rPr>
  </w:style>
  <w:style w:type="paragraph" w:customStyle="1" w:styleId="310">
    <w:name w:val="Заголовок 31"/>
    <w:basedOn w:val="a"/>
    <w:next w:val="a"/>
    <w:uiPriority w:val="9"/>
    <w:semiHidden/>
    <w:unhideWhenUsed/>
    <w:qFormat/>
    <w:locked/>
    <w:rsid w:val="00E84786"/>
    <w:pPr>
      <w:keepNext/>
      <w:keepLines/>
      <w:widowControl/>
      <w:spacing w:before="40" w:line="276" w:lineRule="auto"/>
      <w:outlineLvl w:val="2"/>
    </w:pPr>
    <w:rPr>
      <w:rFonts w:ascii="Cambria" w:eastAsia="Times New Roman" w:hAnsi="Cambria" w:cs="Times New Roman"/>
      <w:color w:val="243F60"/>
      <w:lang w:bidi="ar-SA"/>
    </w:rPr>
  </w:style>
  <w:style w:type="character" w:customStyle="1" w:styleId="40">
    <w:name w:val="Заголовок 4 Знак"/>
    <w:basedOn w:val="a0"/>
    <w:link w:val="4"/>
    <w:semiHidden/>
    <w:rsid w:val="00E84786"/>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E84786"/>
  </w:style>
  <w:style w:type="paragraph" w:customStyle="1" w:styleId="6">
    <w:name w:val="Основной текст6"/>
    <w:basedOn w:val="a"/>
    <w:uiPriority w:val="99"/>
    <w:rsid w:val="00E84786"/>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E84786"/>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E84786"/>
    <w:rPr>
      <w:rFonts w:ascii="Calibri" w:eastAsia="Times New Roman" w:hAnsi="Calibri" w:cs="Times New Roman"/>
      <w:lang w:eastAsia="ru-RU"/>
    </w:rPr>
  </w:style>
  <w:style w:type="paragraph" w:styleId="af">
    <w:name w:val="footer"/>
    <w:basedOn w:val="a"/>
    <w:link w:val="af0"/>
    <w:uiPriority w:val="99"/>
    <w:rsid w:val="00E84786"/>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E84786"/>
    <w:rPr>
      <w:rFonts w:ascii="Calibri" w:eastAsia="Times New Roman" w:hAnsi="Calibri" w:cs="Times New Roman"/>
      <w:lang w:eastAsia="ru-RU"/>
    </w:rPr>
  </w:style>
  <w:style w:type="paragraph" w:customStyle="1" w:styleId="af1">
    <w:name w:val="Базовый"/>
    <w:rsid w:val="00E84786"/>
    <w:pPr>
      <w:suppressAutoHyphens/>
    </w:pPr>
    <w:rPr>
      <w:rFonts w:ascii="Calibri" w:eastAsia="SimSun" w:hAnsi="Calibri" w:cs="Times New Roman"/>
      <w:color w:val="00000A"/>
      <w:lang w:eastAsia="ru-RU"/>
    </w:rPr>
  </w:style>
  <w:style w:type="character" w:customStyle="1" w:styleId="-">
    <w:name w:val="Интернет-ссылка"/>
    <w:basedOn w:val="a0"/>
    <w:uiPriority w:val="99"/>
    <w:rsid w:val="00E84786"/>
    <w:rPr>
      <w:rFonts w:cs="Times New Roman"/>
      <w:color w:val="0000FF"/>
      <w:u w:val="single"/>
      <w:lang w:val="ru-RU" w:eastAsia="ru-RU"/>
    </w:rPr>
  </w:style>
  <w:style w:type="paragraph" w:styleId="af2">
    <w:name w:val="Normal (Web)"/>
    <w:basedOn w:val="a"/>
    <w:uiPriority w:val="99"/>
    <w:qFormat/>
    <w:rsid w:val="00E84786"/>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basedOn w:val="a0"/>
    <w:uiPriority w:val="99"/>
    <w:semiHidden/>
    <w:unhideWhenUsed/>
    <w:rsid w:val="00E84786"/>
    <w:rPr>
      <w:color w:val="605E5C"/>
      <w:shd w:val="clear" w:color="auto" w:fill="E1DFDD"/>
    </w:rPr>
  </w:style>
  <w:style w:type="character" w:customStyle="1" w:styleId="30">
    <w:name w:val="Заголовок 3 Знак"/>
    <w:basedOn w:val="a0"/>
    <w:link w:val="3"/>
    <w:uiPriority w:val="9"/>
    <w:semiHidden/>
    <w:rsid w:val="00E84786"/>
    <w:rPr>
      <w:rFonts w:ascii="Cambria" w:eastAsia="Times New Roman" w:hAnsi="Cambria" w:cs="Times New Roman"/>
      <w:color w:val="243F60"/>
      <w:sz w:val="24"/>
      <w:szCs w:val="24"/>
    </w:rPr>
  </w:style>
  <w:style w:type="character" w:styleId="af3">
    <w:name w:val="page number"/>
    <w:basedOn w:val="a0"/>
    <w:rsid w:val="00E84786"/>
  </w:style>
  <w:style w:type="paragraph" w:customStyle="1" w:styleId="41">
    <w:name w:val="Заголовок 41"/>
    <w:basedOn w:val="a"/>
    <w:next w:val="a"/>
    <w:semiHidden/>
    <w:unhideWhenUsed/>
    <w:qFormat/>
    <w:rsid w:val="00E84786"/>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E84786"/>
  </w:style>
  <w:style w:type="paragraph" w:customStyle="1" w:styleId="ConsPlusNormal">
    <w:name w:val="ConsPlusNormal"/>
    <w:link w:val="ConsPlusNormal0"/>
    <w:uiPriority w:val="99"/>
    <w:rsid w:val="00E8478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ConsPlusNormal0">
    <w:name w:val="ConsPlusNormal Знак"/>
    <w:link w:val="ConsPlusNormal"/>
    <w:uiPriority w:val="99"/>
    <w:locked/>
    <w:rsid w:val="00E84786"/>
    <w:rPr>
      <w:rFonts w:ascii="Arial" w:eastAsia="Calibri" w:hAnsi="Arial" w:cs="Arial"/>
      <w:sz w:val="20"/>
      <w:szCs w:val="20"/>
      <w:lang w:eastAsia="ru-RU"/>
    </w:rPr>
  </w:style>
  <w:style w:type="paragraph" w:customStyle="1" w:styleId="13">
    <w:name w:val="Без интервала1"/>
    <w:uiPriority w:val="99"/>
    <w:rsid w:val="00E84786"/>
    <w:pPr>
      <w:spacing w:after="0" w:line="240" w:lineRule="auto"/>
    </w:pPr>
    <w:rPr>
      <w:rFonts w:ascii="Calibri" w:eastAsia="Times New Roman" w:hAnsi="Calibri" w:cs="Calibri"/>
    </w:rPr>
  </w:style>
  <w:style w:type="paragraph" w:customStyle="1" w:styleId="14">
    <w:name w:val="Абзац списка1"/>
    <w:basedOn w:val="a"/>
    <w:uiPriority w:val="99"/>
    <w:rsid w:val="00E84786"/>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E84786"/>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E84786"/>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E84786"/>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E84786"/>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E84786"/>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E8478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E84786"/>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E84786"/>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E84786"/>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E84786"/>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E84786"/>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E84786"/>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E84786"/>
    <w:pPr>
      <w:keepLines/>
      <w:widowControl w:val="0"/>
      <w:suppressAutoHyphens/>
      <w:autoSpaceDE w:val="0"/>
      <w:autoSpaceDN w:val="0"/>
      <w:adjustRightInd w:val="0"/>
      <w:spacing w:before="120" w:after="240" w:line="360" w:lineRule="auto"/>
    </w:pPr>
  </w:style>
  <w:style w:type="character" w:styleId="af9">
    <w:name w:val="Strong"/>
    <w:uiPriority w:val="22"/>
    <w:qFormat/>
    <w:rsid w:val="00E84786"/>
    <w:rPr>
      <w:rFonts w:cs="Times New Roman"/>
      <w:b/>
      <w:bCs/>
    </w:rPr>
  </w:style>
  <w:style w:type="paragraph" w:styleId="afa">
    <w:name w:val="Title"/>
    <w:basedOn w:val="a"/>
    <w:next w:val="afb"/>
    <w:link w:val="afc"/>
    <w:uiPriority w:val="99"/>
    <w:qFormat/>
    <w:rsid w:val="00E84786"/>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E84786"/>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E84786"/>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E84786"/>
    <w:rPr>
      <w:rFonts w:ascii="Arial" w:eastAsia="MS Mincho" w:hAnsi="Arial" w:cs="Arial"/>
      <w:i/>
      <w:iCs/>
      <w:sz w:val="28"/>
      <w:szCs w:val="28"/>
      <w:lang w:eastAsia="ar-SA"/>
    </w:rPr>
  </w:style>
  <w:style w:type="paragraph" w:styleId="afd">
    <w:name w:val="Body Text"/>
    <w:basedOn w:val="a"/>
    <w:link w:val="aff"/>
    <w:uiPriority w:val="99"/>
    <w:rsid w:val="00E84786"/>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E84786"/>
    <w:rPr>
      <w:rFonts w:ascii="Times New Roman" w:eastAsia="Calibri" w:hAnsi="Times New Roman" w:cs="Times New Roman"/>
      <w:sz w:val="28"/>
      <w:szCs w:val="28"/>
      <w:lang w:eastAsia="ru-RU"/>
    </w:rPr>
  </w:style>
  <w:style w:type="character" w:customStyle="1" w:styleId="TitleChar">
    <w:name w:val="Title Char"/>
    <w:locked/>
    <w:rsid w:val="00E84786"/>
    <w:rPr>
      <w:rFonts w:ascii="Cambria" w:hAnsi="Cambria" w:cs="Cambria"/>
      <w:b/>
      <w:bCs/>
      <w:kern w:val="28"/>
      <w:sz w:val="32"/>
      <w:szCs w:val="32"/>
    </w:rPr>
  </w:style>
  <w:style w:type="paragraph" w:customStyle="1" w:styleId="ConsNormal">
    <w:name w:val="ConsNormal"/>
    <w:uiPriority w:val="99"/>
    <w:rsid w:val="00E8478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E84786"/>
    <w:rPr>
      <w:rFonts w:cs="Times New Roman"/>
    </w:rPr>
  </w:style>
  <w:style w:type="paragraph" w:customStyle="1" w:styleId="uni">
    <w:name w:val="uni"/>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E84786"/>
    <w:rPr>
      <w:i/>
      <w:iCs/>
    </w:rPr>
  </w:style>
  <w:style w:type="paragraph" w:customStyle="1" w:styleId="25">
    <w:name w:val="2"/>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E84786"/>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E84786"/>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E84786"/>
    <w:rPr>
      <w:rFonts w:ascii="Times New Roman" w:eastAsia="Calibri" w:hAnsi="Times New Roman" w:cs="Times New Roman"/>
      <w:sz w:val="28"/>
      <w:szCs w:val="28"/>
      <w:lang w:eastAsia="ru-RU"/>
    </w:rPr>
  </w:style>
  <w:style w:type="paragraph" w:customStyle="1" w:styleId="s1">
    <w:name w:val="s1"/>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basedOn w:val="a0"/>
    <w:link w:val="16"/>
    <w:uiPriority w:val="99"/>
    <w:rsid w:val="00E84786"/>
    <w:rPr>
      <w:shd w:val="clear" w:color="auto" w:fill="FFFFFF"/>
    </w:rPr>
  </w:style>
  <w:style w:type="paragraph" w:customStyle="1" w:styleId="16">
    <w:name w:val="Основной текст1"/>
    <w:basedOn w:val="a"/>
    <w:link w:val="Bodytext"/>
    <w:uiPriority w:val="99"/>
    <w:rsid w:val="00E84786"/>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basedOn w:val="Bodytext"/>
    <w:uiPriority w:val="99"/>
    <w:rsid w:val="00E8478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8478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84786"/>
    <w:rPr>
      <w:b/>
      <w:bCs/>
      <w:shd w:val="clear" w:color="auto" w:fill="FFFFFF"/>
    </w:rPr>
  </w:style>
  <w:style w:type="paragraph" w:customStyle="1" w:styleId="Bodytext21">
    <w:name w:val="Body text (2)1"/>
    <w:basedOn w:val="a"/>
    <w:link w:val="Bodytext2"/>
    <w:uiPriority w:val="99"/>
    <w:rsid w:val="00E84786"/>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basedOn w:val="Bodytext2"/>
    <w:uiPriority w:val="99"/>
    <w:rsid w:val="00E84786"/>
    <w:rPr>
      <w:b/>
      <w:bCs/>
      <w:shd w:val="clear" w:color="auto" w:fill="FFFFFF"/>
    </w:rPr>
  </w:style>
  <w:style w:type="paragraph" w:customStyle="1" w:styleId="formattext">
    <w:name w:val="formattext"/>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E84786"/>
  </w:style>
  <w:style w:type="paragraph" w:customStyle="1" w:styleId="1-">
    <w:name w:val="Рег. Заголовок 1-го уровня регламента"/>
    <w:basedOn w:val="1"/>
    <w:uiPriority w:val="99"/>
    <w:qFormat/>
    <w:rsid w:val="00E84786"/>
    <w:pPr>
      <w:keepNext/>
      <w:spacing w:before="240" w:beforeAutospacing="0" w:after="240" w:afterAutospacing="0" w:line="276" w:lineRule="auto"/>
      <w:jc w:val="center"/>
    </w:pPr>
    <w:rPr>
      <w:iCs/>
      <w:kern w:val="0"/>
      <w:sz w:val="28"/>
      <w:szCs w:val="28"/>
    </w:rPr>
  </w:style>
  <w:style w:type="table" w:styleId="aff1">
    <w:name w:val="Table Grid"/>
    <w:basedOn w:val="a1"/>
    <w:uiPriority w:val="59"/>
    <w:rsid w:val="00E84786"/>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E84786"/>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E84786"/>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E84786"/>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E84786"/>
    <w:pPr>
      <w:spacing w:after="200"/>
    </w:pPr>
    <w:rPr>
      <w:sz w:val="24"/>
      <w:szCs w:val="22"/>
      <w:lang w:eastAsia="en-US"/>
    </w:rPr>
  </w:style>
  <w:style w:type="paragraph" w:styleId="42">
    <w:name w:val="List Number 4"/>
    <w:basedOn w:val="a"/>
    <w:uiPriority w:val="99"/>
    <w:rsid w:val="00E84786"/>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basedOn w:val="a0"/>
    <w:link w:val="1111"/>
    <w:rsid w:val="00E84786"/>
    <w:rPr>
      <w:rFonts w:ascii="Times New Roman" w:eastAsia="Calibri" w:hAnsi="Times New Roman" w:cs="Times New Roman"/>
      <w:sz w:val="24"/>
    </w:rPr>
  </w:style>
  <w:style w:type="paragraph" w:customStyle="1" w:styleId="s10">
    <w:name w:val="s_1"/>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E847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E84786"/>
    <w:rPr>
      <w:rFonts w:ascii="Courier New" w:eastAsia="Times New Roman" w:hAnsi="Courier New" w:cs="Courier New"/>
      <w:sz w:val="20"/>
      <w:szCs w:val="20"/>
      <w:lang w:eastAsia="ru-RU"/>
    </w:rPr>
  </w:style>
  <w:style w:type="paragraph" w:customStyle="1" w:styleId="s91">
    <w:name w:val="s_91"/>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E84786"/>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basedOn w:val="a0"/>
    <w:link w:val="17"/>
    <w:uiPriority w:val="99"/>
    <w:rsid w:val="00E84786"/>
    <w:rPr>
      <w:rFonts w:ascii="Times New Roman" w:eastAsia="Times New Roman" w:hAnsi="Times New Roman" w:cs="Times New Roman"/>
      <w:sz w:val="20"/>
      <w:szCs w:val="20"/>
      <w:lang w:eastAsia="ru-RU"/>
    </w:rPr>
  </w:style>
  <w:style w:type="character" w:styleId="aff4">
    <w:name w:val="footnote reference"/>
    <w:basedOn w:val="a0"/>
    <w:rsid w:val="00E84786"/>
    <w:rPr>
      <w:vertAlign w:val="superscript"/>
    </w:rPr>
  </w:style>
  <w:style w:type="paragraph" w:customStyle="1" w:styleId="Heading">
    <w:name w:val="Heading"/>
    <w:uiPriority w:val="99"/>
    <w:rsid w:val="00E8478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E84786"/>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E84786"/>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E84786"/>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E8478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84786"/>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E84786"/>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E84786"/>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E84786"/>
  </w:style>
  <w:style w:type="character" w:customStyle="1" w:styleId="aff6">
    <w:name w:val="Гипертекстовая ссылка"/>
    <w:uiPriority w:val="99"/>
    <w:rsid w:val="00E84786"/>
    <w:rPr>
      <w:color w:val="106BBE"/>
    </w:rPr>
  </w:style>
  <w:style w:type="character" w:customStyle="1" w:styleId="410">
    <w:name w:val="Заголовок 4 Знак1"/>
    <w:basedOn w:val="a0"/>
    <w:semiHidden/>
    <w:rsid w:val="00E84786"/>
    <w:rPr>
      <w:rFonts w:ascii="Cambria" w:eastAsia="Times New Roman" w:hAnsi="Cambria" w:cs="Times New Roman"/>
      <w:i/>
      <w:iCs/>
      <w:color w:val="365F91"/>
    </w:rPr>
  </w:style>
  <w:style w:type="paragraph" w:styleId="aff2">
    <w:name w:val="footnote text"/>
    <w:basedOn w:val="a"/>
    <w:link w:val="19"/>
    <w:uiPriority w:val="99"/>
    <w:semiHidden/>
    <w:unhideWhenUsed/>
    <w:rsid w:val="00E84786"/>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E84786"/>
    <w:rPr>
      <w:rFonts w:ascii="Calibri" w:eastAsia="Times New Roman" w:hAnsi="Calibri" w:cs="Times New Roman"/>
      <w:sz w:val="20"/>
      <w:szCs w:val="20"/>
      <w:lang w:eastAsia="ru-RU"/>
    </w:rPr>
  </w:style>
  <w:style w:type="character" w:customStyle="1" w:styleId="UnresolvedMention">
    <w:name w:val="Unresolved Mention"/>
    <w:basedOn w:val="a0"/>
    <w:uiPriority w:val="99"/>
    <w:semiHidden/>
    <w:unhideWhenUsed/>
    <w:rsid w:val="00E84786"/>
    <w:rPr>
      <w:color w:val="605E5C"/>
      <w:shd w:val="clear" w:color="auto" w:fill="E1DFDD"/>
    </w:rPr>
  </w:style>
  <w:style w:type="character" w:customStyle="1" w:styleId="311">
    <w:name w:val="Заголовок 3 Знак1"/>
    <w:basedOn w:val="a0"/>
    <w:uiPriority w:val="9"/>
    <w:semiHidden/>
    <w:rsid w:val="00E84786"/>
    <w:rPr>
      <w:rFonts w:asciiTheme="majorHAnsi" w:eastAsiaTheme="majorEastAsia" w:hAnsiTheme="majorHAnsi" w:cstheme="majorBidi"/>
      <w:b/>
      <w:bCs/>
      <w:color w:val="4F81BD" w:themeColor="accent1"/>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389193&amp;dst=100080&amp;field=134&amp;date=15.08.2022" TargetMode="External"/><Relationship Id="rId7" Type="http://schemas.openxmlformats.org/officeDocument/2006/relationships/image" Target="media/image1.jpeg"/><Relationship Id="rId12" Type="http://schemas.openxmlformats.org/officeDocument/2006/relationships/hyperlink" Target="https://login.consultant.ru/link/?req=doc&amp;base=LAW&amp;n=406229&amp;dst=100088&amp;field=134&amp;date=28.04.2022" TargetMode="External"/><Relationship Id="rId17" Type="http://schemas.openxmlformats.org/officeDocument/2006/relationships/hyperlink" Target="consultantplus://offline/ref=872CE06093E7012314A68028A56DBFE51DA9BBD3F25796245F05D10BD10B5D1B8388DBD7E3750F8AV6g0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hyperlink" Target="https://login.consultant.ru/link/?req=doc&amp;base=LAW&amp;n=389193&amp;dst=100278&amp;field=134&amp;date=15.08.20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24" Type="http://schemas.openxmlformats.org/officeDocument/2006/relationships/hyperlink" Target="https://login.consultant.ru/link/?req=doc&amp;base=LAW&amp;n=389193&amp;dst=100080&amp;field=134&amp;date=15.08.2022" TargetMode="External"/><Relationship Id="rId5" Type="http://schemas.openxmlformats.org/officeDocument/2006/relationships/settings" Target="settings.xml"/><Relationship Id="rId15" Type="http://schemas.openxmlformats.org/officeDocument/2006/relationships/hyperlink" Target="consultantplus://offline/ref=872CE06093E7012314A68028A56DBFE51DA9BBD3F25796245F05D10BD10B5D1B8388DBD7E3750F8AV6g0M" TargetMode="External"/><Relationship Id="rId23" Type="http://schemas.openxmlformats.org/officeDocument/2006/relationships/hyperlink" Target="https://login.consultant.ru/link/?req=doc&amp;base=LAW&amp;n=389193&amp;dst=100278&amp;field=134&amp;date=15.08.2022"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hyperlink" Target="https://login.consultant.ru/link/?req=doc&amp;base=LAW&amp;n=389193&amp;dst=100257&amp;field=134&amp;date=15.08.2022" TargetMode="External"/><Relationship Id="rId4" Type="http://schemas.microsoft.com/office/2007/relationships/stylesWithEffects" Target="stylesWithEffect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 Id="rId22" Type="http://schemas.openxmlformats.org/officeDocument/2006/relationships/hyperlink" Target="https://login.consultant.ru/link/?req=doc&amp;base=LAW&amp;n=389193&amp;dst=100257&amp;field=134&amp;date=15.08.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A8A6C-0C62-42E5-BEA9-9426CD61C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13294</Words>
  <Characters>75779</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2023-09-21T07:52:00Z</cp:lastPrinted>
  <dcterms:created xsi:type="dcterms:W3CDTF">2023-12-14T05:34:00Z</dcterms:created>
  <dcterms:modified xsi:type="dcterms:W3CDTF">2023-12-14T05:51:00Z</dcterms:modified>
</cp:coreProperties>
</file>