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9EE" w:rsidRPr="00041EB0" w:rsidRDefault="00D839EE" w:rsidP="00D839EE">
      <w:pPr>
        <w:pStyle w:val="a3"/>
        <w:jc w:val="center"/>
        <w:rPr>
          <w:rFonts w:ascii="Times New Roman" w:hAnsi="Times New Roman"/>
          <w:sz w:val="28"/>
          <w:szCs w:val="28"/>
        </w:rPr>
      </w:pPr>
      <w:r>
        <w:rPr>
          <w:noProof/>
          <w:sz w:val="28"/>
          <w:szCs w:val="28"/>
        </w:rPr>
        <w:drawing>
          <wp:inline distT="0" distB="0" distL="0" distR="0" wp14:anchorId="05A1253E" wp14:editId="121E7CCA">
            <wp:extent cx="409575" cy="64849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9575" cy="648494"/>
                    </a:xfrm>
                    <a:prstGeom prst="rect">
                      <a:avLst/>
                    </a:prstGeom>
                    <a:noFill/>
                    <a:ln>
                      <a:noFill/>
                    </a:ln>
                  </pic:spPr>
                </pic:pic>
              </a:graphicData>
            </a:graphic>
          </wp:inline>
        </w:drawing>
      </w:r>
    </w:p>
    <w:p w:rsidR="00D839EE" w:rsidRPr="00041EB0" w:rsidRDefault="00D839EE" w:rsidP="00D839EE">
      <w:pPr>
        <w:contextualSpacing/>
        <w:jc w:val="center"/>
        <w:rPr>
          <w:rFonts w:ascii="Times New Roman" w:hAnsi="Times New Roman"/>
          <w:b/>
          <w:caps/>
          <w:sz w:val="28"/>
          <w:szCs w:val="28"/>
        </w:rPr>
      </w:pPr>
      <w:r w:rsidRPr="00041EB0">
        <w:rPr>
          <w:rFonts w:ascii="Times New Roman" w:hAnsi="Times New Roman"/>
          <w:b/>
          <w:caps/>
          <w:sz w:val="28"/>
          <w:szCs w:val="28"/>
        </w:rPr>
        <w:t xml:space="preserve">Российская Федерация </w:t>
      </w:r>
    </w:p>
    <w:p w:rsidR="00D839EE" w:rsidRPr="00041EB0" w:rsidRDefault="00D839EE" w:rsidP="00D839EE">
      <w:pPr>
        <w:contextualSpacing/>
        <w:jc w:val="center"/>
        <w:rPr>
          <w:rFonts w:ascii="Times New Roman" w:hAnsi="Times New Roman"/>
          <w:b/>
          <w:caps/>
          <w:sz w:val="28"/>
          <w:szCs w:val="28"/>
        </w:rPr>
      </w:pPr>
      <w:r w:rsidRPr="00041EB0">
        <w:rPr>
          <w:rFonts w:ascii="Times New Roman" w:hAnsi="Times New Roman"/>
          <w:b/>
          <w:caps/>
          <w:sz w:val="28"/>
          <w:szCs w:val="28"/>
        </w:rPr>
        <w:t>Ростовская область</w:t>
      </w:r>
    </w:p>
    <w:p w:rsidR="00D839EE" w:rsidRPr="00041EB0" w:rsidRDefault="00D839EE" w:rsidP="00D839EE">
      <w:pPr>
        <w:contextualSpacing/>
        <w:jc w:val="center"/>
        <w:rPr>
          <w:rFonts w:ascii="Times New Roman" w:hAnsi="Times New Roman"/>
          <w:b/>
          <w:caps/>
          <w:sz w:val="28"/>
          <w:szCs w:val="28"/>
        </w:rPr>
      </w:pPr>
      <w:r w:rsidRPr="00041EB0">
        <w:rPr>
          <w:rFonts w:ascii="Times New Roman" w:hAnsi="Times New Roman"/>
          <w:b/>
          <w:caps/>
          <w:sz w:val="28"/>
          <w:szCs w:val="28"/>
        </w:rPr>
        <w:t>октябрьский район</w:t>
      </w:r>
    </w:p>
    <w:p w:rsidR="00D839EE" w:rsidRPr="00041EB0" w:rsidRDefault="00D839EE" w:rsidP="00D839EE">
      <w:pPr>
        <w:contextualSpacing/>
        <w:jc w:val="center"/>
        <w:rPr>
          <w:rFonts w:ascii="Times New Roman" w:hAnsi="Times New Roman"/>
          <w:b/>
          <w:sz w:val="28"/>
          <w:szCs w:val="28"/>
        </w:rPr>
      </w:pPr>
      <w:r w:rsidRPr="00041EB0">
        <w:rPr>
          <w:rFonts w:ascii="Times New Roman" w:hAnsi="Times New Roman"/>
          <w:b/>
          <w:sz w:val="28"/>
          <w:szCs w:val="28"/>
        </w:rPr>
        <w:t>Муниципальное образование «Артемовское сельское поселение»</w:t>
      </w:r>
    </w:p>
    <w:p w:rsidR="00D839EE" w:rsidRPr="00041EB0" w:rsidRDefault="00D839EE" w:rsidP="00D839EE">
      <w:pPr>
        <w:contextualSpacing/>
        <w:jc w:val="center"/>
        <w:rPr>
          <w:rFonts w:ascii="Times New Roman" w:hAnsi="Times New Roman"/>
          <w:b/>
          <w:sz w:val="28"/>
          <w:szCs w:val="28"/>
        </w:rPr>
      </w:pPr>
      <w:r w:rsidRPr="00041EB0">
        <w:rPr>
          <w:rFonts w:ascii="Times New Roman" w:hAnsi="Times New Roman"/>
          <w:b/>
          <w:sz w:val="28"/>
          <w:szCs w:val="28"/>
        </w:rPr>
        <w:t xml:space="preserve">Администрация </w:t>
      </w:r>
      <w:r>
        <w:rPr>
          <w:rFonts w:ascii="Times New Roman" w:hAnsi="Times New Roman"/>
          <w:b/>
          <w:sz w:val="28"/>
          <w:szCs w:val="28"/>
        </w:rPr>
        <w:t>Артемовского</w:t>
      </w:r>
      <w:r w:rsidRPr="00041EB0">
        <w:rPr>
          <w:rFonts w:ascii="Times New Roman" w:hAnsi="Times New Roman"/>
          <w:b/>
          <w:sz w:val="28"/>
          <w:szCs w:val="28"/>
        </w:rPr>
        <w:t xml:space="preserve"> сельского поселения </w:t>
      </w:r>
    </w:p>
    <w:p w:rsidR="00D839EE" w:rsidRPr="00041EB0" w:rsidRDefault="00D839EE" w:rsidP="00D839EE">
      <w:pPr>
        <w:contextualSpacing/>
        <w:jc w:val="center"/>
        <w:rPr>
          <w:rFonts w:ascii="Times New Roman" w:hAnsi="Times New Roman"/>
          <w:sz w:val="28"/>
          <w:szCs w:val="28"/>
        </w:rPr>
      </w:pPr>
    </w:p>
    <w:p w:rsidR="00D839EE" w:rsidRDefault="00D839EE" w:rsidP="00D839EE">
      <w:pPr>
        <w:contextualSpacing/>
        <w:jc w:val="center"/>
        <w:rPr>
          <w:rFonts w:ascii="Times New Roman" w:hAnsi="Times New Roman"/>
          <w:b/>
          <w:caps/>
          <w:sz w:val="28"/>
          <w:szCs w:val="28"/>
        </w:rPr>
      </w:pPr>
      <w:r w:rsidRPr="00041EB0">
        <w:rPr>
          <w:rFonts w:ascii="Times New Roman" w:hAnsi="Times New Roman"/>
          <w:b/>
          <w:caps/>
          <w:sz w:val="28"/>
          <w:szCs w:val="28"/>
        </w:rPr>
        <w:t>постановление</w:t>
      </w:r>
    </w:p>
    <w:p w:rsidR="00B32E70" w:rsidRDefault="00B32E70" w:rsidP="00D839EE">
      <w:pPr>
        <w:contextualSpacing/>
        <w:jc w:val="center"/>
        <w:rPr>
          <w:rFonts w:ascii="Times New Roman" w:hAnsi="Times New Roman"/>
          <w:b/>
          <w:caps/>
          <w:sz w:val="28"/>
          <w:szCs w:val="28"/>
        </w:rPr>
      </w:pPr>
    </w:p>
    <w:tbl>
      <w:tblPr>
        <w:tblW w:w="9776" w:type="dxa"/>
        <w:tblLook w:val="04A0" w:firstRow="1" w:lastRow="0" w:firstColumn="1" w:lastColumn="0" w:noHBand="0" w:noVBand="1"/>
      </w:tblPr>
      <w:tblGrid>
        <w:gridCol w:w="3115"/>
        <w:gridCol w:w="3115"/>
        <w:gridCol w:w="3546"/>
      </w:tblGrid>
      <w:tr w:rsidR="00A93C82" w:rsidRPr="00041EB0" w:rsidTr="005F2996">
        <w:tc>
          <w:tcPr>
            <w:tcW w:w="3115" w:type="dxa"/>
            <w:shd w:val="clear" w:color="auto" w:fill="auto"/>
            <w:vAlign w:val="center"/>
          </w:tcPr>
          <w:p w:rsidR="00A93C82" w:rsidRPr="00041EB0" w:rsidRDefault="00A93C82" w:rsidP="00C0305A">
            <w:pPr>
              <w:contextualSpacing/>
              <w:rPr>
                <w:rFonts w:ascii="Times New Roman" w:hAnsi="Times New Roman"/>
                <w:sz w:val="28"/>
                <w:szCs w:val="28"/>
              </w:rPr>
            </w:pPr>
            <w:r>
              <w:rPr>
                <w:rFonts w:ascii="Times New Roman" w:hAnsi="Times New Roman"/>
                <w:sz w:val="28"/>
                <w:szCs w:val="28"/>
              </w:rPr>
              <w:t xml:space="preserve">       </w:t>
            </w:r>
            <w:r w:rsidR="00490C53">
              <w:rPr>
                <w:rFonts w:ascii="Times New Roman" w:hAnsi="Times New Roman"/>
                <w:sz w:val="28"/>
                <w:szCs w:val="28"/>
              </w:rPr>
              <w:t xml:space="preserve">   </w:t>
            </w:r>
            <w:r w:rsidR="00C0305A">
              <w:rPr>
                <w:rFonts w:ascii="Times New Roman" w:hAnsi="Times New Roman"/>
                <w:sz w:val="28"/>
                <w:szCs w:val="28"/>
              </w:rPr>
              <w:t>11</w:t>
            </w:r>
            <w:r>
              <w:rPr>
                <w:rFonts w:ascii="Times New Roman" w:hAnsi="Times New Roman"/>
                <w:sz w:val="28"/>
                <w:szCs w:val="28"/>
              </w:rPr>
              <w:t>.12.2023г.</w:t>
            </w:r>
          </w:p>
        </w:tc>
        <w:tc>
          <w:tcPr>
            <w:tcW w:w="3115" w:type="dxa"/>
            <w:shd w:val="clear" w:color="auto" w:fill="auto"/>
            <w:vAlign w:val="center"/>
          </w:tcPr>
          <w:p w:rsidR="00A93C82" w:rsidRPr="00041EB0" w:rsidRDefault="00A93C82" w:rsidP="0042736D">
            <w:pPr>
              <w:contextualSpacing/>
              <w:jc w:val="center"/>
              <w:rPr>
                <w:rFonts w:ascii="Times New Roman" w:hAnsi="Times New Roman"/>
                <w:sz w:val="28"/>
                <w:szCs w:val="28"/>
              </w:rPr>
            </w:pPr>
            <w:r w:rsidRPr="00041EB0">
              <w:rPr>
                <w:rFonts w:ascii="Times New Roman" w:hAnsi="Times New Roman"/>
                <w:sz w:val="28"/>
                <w:szCs w:val="28"/>
              </w:rPr>
              <w:t>№</w:t>
            </w:r>
            <w:r w:rsidR="00C0305A">
              <w:rPr>
                <w:rFonts w:ascii="Times New Roman" w:hAnsi="Times New Roman"/>
                <w:sz w:val="28"/>
                <w:szCs w:val="28"/>
              </w:rPr>
              <w:t>12</w:t>
            </w:r>
            <w:r w:rsidR="0042736D">
              <w:rPr>
                <w:rFonts w:ascii="Times New Roman" w:hAnsi="Times New Roman"/>
                <w:sz w:val="28"/>
                <w:szCs w:val="28"/>
              </w:rPr>
              <w:t>7</w:t>
            </w:r>
          </w:p>
        </w:tc>
        <w:tc>
          <w:tcPr>
            <w:tcW w:w="3546" w:type="dxa"/>
            <w:shd w:val="clear" w:color="auto" w:fill="auto"/>
            <w:vAlign w:val="center"/>
          </w:tcPr>
          <w:p w:rsidR="00A93C82" w:rsidRPr="00041EB0" w:rsidRDefault="00490C53" w:rsidP="005F2996">
            <w:pPr>
              <w:contextualSpacing/>
              <w:jc w:val="right"/>
              <w:rPr>
                <w:rFonts w:ascii="Times New Roman" w:hAnsi="Times New Roman"/>
                <w:sz w:val="28"/>
                <w:szCs w:val="28"/>
              </w:rPr>
            </w:pPr>
            <w:r>
              <w:rPr>
                <w:rFonts w:ascii="Times New Roman" w:hAnsi="Times New Roman"/>
                <w:sz w:val="28"/>
                <w:szCs w:val="28"/>
              </w:rPr>
              <w:t xml:space="preserve">    </w:t>
            </w:r>
            <w:r w:rsidR="00A93C82" w:rsidRPr="00041EB0">
              <w:rPr>
                <w:rFonts w:ascii="Times New Roman" w:hAnsi="Times New Roman"/>
                <w:sz w:val="28"/>
                <w:szCs w:val="28"/>
              </w:rPr>
              <w:t>п. Новокадамово</w:t>
            </w:r>
          </w:p>
        </w:tc>
      </w:tr>
    </w:tbl>
    <w:p w:rsidR="00B32E70" w:rsidRDefault="00B32E70" w:rsidP="00D839EE">
      <w:pPr>
        <w:contextualSpacing/>
        <w:jc w:val="center"/>
        <w:rPr>
          <w:rFonts w:ascii="Times New Roman" w:hAnsi="Times New Roman"/>
          <w:b/>
          <w:caps/>
          <w:sz w:val="28"/>
          <w:szCs w:val="28"/>
        </w:rPr>
      </w:pPr>
    </w:p>
    <w:p w:rsidR="00D839EE" w:rsidRDefault="00D839EE" w:rsidP="00D839EE">
      <w:pPr>
        <w:pStyle w:val="32"/>
        <w:shd w:val="clear" w:color="auto" w:fill="auto"/>
        <w:spacing w:before="0" w:line="240" w:lineRule="auto"/>
        <w:ind w:firstLine="0"/>
        <w:contextualSpacing/>
        <w:rPr>
          <w:sz w:val="24"/>
          <w:szCs w:val="24"/>
        </w:rPr>
      </w:pPr>
    </w:p>
    <w:p w:rsidR="00EC2CA5" w:rsidRPr="00EC2CA5" w:rsidRDefault="00EC2CA5" w:rsidP="00EC2CA5">
      <w:pPr>
        <w:widowControl/>
        <w:tabs>
          <w:tab w:val="left" w:pos="5103"/>
          <w:tab w:val="left" w:pos="6096"/>
        </w:tabs>
        <w:suppressAutoHyphens/>
        <w:ind w:right="5810"/>
        <w:jc w:val="both"/>
        <w:rPr>
          <w:rFonts w:ascii="Times New Roman" w:eastAsia="Times New Roman" w:hAnsi="Times New Roman" w:cs="Times New Roman"/>
          <w:bCs/>
          <w:color w:val="auto"/>
          <w:sz w:val="28"/>
          <w:szCs w:val="28"/>
          <w:lang w:eastAsia="ar-SA" w:bidi="ar-SA"/>
        </w:rPr>
      </w:pPr>
      <w:r w:rsidRPr="00EC2CA5">
        <w:rPr>
          <w:rFonts w:ascii="Times New Roman" w:eastAsia="Times New Roman" w:hAnsi="Times New Roman" w:cs="Times New Roman"/>
          <w:bCs/>
          <w:color w:val="auto"/>
          <w:sz w:val="28"/>
          <w:szCs w:val="28"/>
          <w:lang w:eastAsia="ar-SA" w:bidi="ar-SA"/>
        </w:rPr>
        <w:t>Об утверждении административного регламента предоставления муниципальной услуги «Заключение договоров аренды муниципального имущества (за исключением земельных участков) на новый срок»</w:t>
      </w:r>
    </w:p>
    <w:p w:rsidR="00EC2CA5" w:rsidRPr="00EC2CA5" w:rsidRDefault="00EC2CA5" w:rsidP="00EC2CA5">
      <w:pPr>
        <w:widowControl/>
        <w:suppressAutoHyphens/>
        <w:ind w:firstLine="709"/>
        <w:jc w:val="center"/>
        <w:rPr>
          <w:rFonts w:ascii="Times New Roman" w:eastAsia="Times New Roman" w:hAnsi="Times New Roman" w:cs="Times New Roman"/>
          <w:color w:val="auto"/>
          <w:sz w:val="28"/>
          <w:szCs w:val="28"/>
          <w:lang w:eastAsia="ar-SA" w:bidi="ar-SA"/>
        </w:rPr>
      </w:pPr>
    </w:p>
    <w:p w:rsidR="00EC2CA5" w:rsidRPr="00EC2CA5" w:rsidRDefault="00EC2CA5" w:rsidP="00EC2CA5">
      <w:pPr>
        <w:widowControl/>
        <w:suppressAutoHyphens/>
        <w:ind w:firstLine="709"/>
        <w:jc w:val="both"/>
        <w:rPr>
          <w:rFonts w:ascii="Times New Roman" w:eastAsia="Times New Roman" w:hAnsi="Times New Roman" w:cs="Times New Roman"/>
          <w:color w:val="auto"/>
          <w:sz w:val="28"/>
          <w:szCs w:val="28"/>
          <w:lang w:bidi="ar-SA"/>
        </w:rPr>
      </w:pPr>
      <w:r w:rsidRPr="00EC2CA5">
        <w:rPr>
          <w:rFonts w:ascii="Times New Roman" w:eastAsia="Times New Roman" w:hAnsi="Times New Roman" w:cs="Times New Roman"/>
          <w:color w:val="auto"/>
          <w:sz w:val="28"/>
          <w:szCs w:val="28"/>
          <w:lang w:eastAsia="ar-SA" w:bidi="ar-SA"/>
        </w:rPr>
        <w:tab/>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EC2CA5">
        <w:rPr>
          <w:rFonts w:ascii="Times New Roman" w:eastAsia="Times New Roman" w:hAnsi="Times New Roman" w:cs="Times New Roman"/>
          <w:color w:val="auto"/>
          <w:sz w:val="28"/>
          <w:szCs w:val="28"/>
          <w:lang w:bidi="ar-SA"/>
        </w:rPr>
        <w:t xml:space="preserve">, руководствуясь Уставом </w:t>
      </w:r>
      <w:bookmarkStart w:id="0" w:name="_Hlk107308157"/>
      <w:r w:rsidRPr="00EC2CA5">
        <w:rPr>
          <w:rFonts w:ascii="Times New Roman" w:eastAsia="Times New Roman" w:hAnsi="Times New Roman" w:cs="Times New Roman"/>
          <w:color w:val="auto"/>
          <w:sz w:val="28"/>
          <w:szCs w:val="28"/>
          <w:lang w:bidi="ar-SA"/>
        </w:rPr>
        <w:t xml:space="preserve">муниципального образования </w:t>
      </w:r>
      <w:bookmarkStart w:id="1" w:name="_Hlk94089191"/>
      <w:bookmarkStart w:id="2" w:name="_Hlk94090791"/>
      <w:bookmarkEnd w:id="0"/>
      <w:r w:rsidRPr="00EC2CA5">
        <w:rPr>
          <w:rFonts w:ascii="Times New Roman" w:eastAsia="Times New Roman" w:hAnsi="Times New Roman" w:cs="Times New Roman"/>
          <w:color w:val="auto"/>
          <w:sz w:val="28"/>
          <w:szCs w:val="28"/>
          <w:lang w:bidi="ar-SA"/>
        </w:rPr>
        <w:t>«</w:t>
      </w:r>
      <w:r w:rsidRPr="0042736D">
        <w:rPr>
          <w:rFonts w:ascii="Times New Roman" w:eastAsia="Times New Roman" w:hAnsi="Times New Roman" w:cs="Times New Roman"/>
          <w:color w:val="auto"/>
          <w:sz w:val="28"/>
          <w:szCs w:val="28"/>
          <w:lang w:bidi="ar-SA"/>
        </w:rPr>
        <w:t>Артемовское</w:t>
      </w:r>
      <w:r w:rsidRPr="00EC2CA5">
        <w:rPr>
          <w:rFonts w:ascii="Times New Roman" w:eastAsia="Times New Roman" w:hAnsi="Times New Roman" w:cs="Times New Roman"/>
          <w:color w:val="auto"/>
          <w:sz w:val="28"/>
          <w:szCs w:val="28"/>
          <w:lang w:bidi="ar-SA"/>
        </w:rPr>
        <w:t xml:space="preserve"> сельское поселение»,</w:t>
      </w:r>
      <w:bookmarkEnd w:id="1"/>
      <w:bookmarkEnd w:id="2"/>
    </w:p>
    <w:p w:rsidR="00EC2CA5" w:rsidRPr="00EC2CA5" w:rsidRDefault="00EC2CA5" w:rsidP="00EC2CA5">
      <w:pPr>
        <w:widowControl/>
        <w:suppressAutoHyphens/>
        <w:ind w:firstLine="709"/>
        <w:jc w:val="center"/>
        <w:rPr>
          <w:rFonts w:ascii="Times New Roman" w:eastAsia="Times New Roman" w:hAnsi="Times New Roman" w:cs="Times New Roman"/>
          <w:b/>
          <w:bCs/>
          <w:color w:val="auto"/>
          <w:sz w:val="28"/>
          <w:szCs w:val="28"/>
          <w:lang w:bidi="ar-SA"/>
        </w:rPr>
      </w:pPr>
    </w:p>
    <w:p w:rsidR="00EC2CA5" w:rsidRPr="00EC2CA5" w:rsidRDefault="00EC2CA5" w:rsidP="00EC2CA5">
      <w:pPr>
        <w:widowControl/>
        <w:suppressAutoHyphens/>
        <w:ind w:firstLine="709"/>
        <w:jc w:val="center"/>
        <w:rPr>
          <w:rFonts w:ascii="Times New Roman" w:eastAsia="Times New Roman" w:hAnsi="Times New Roman" w:cs="Times New Roman"/>
          <w:b/>
          <w:bCs/>
          <w:color w:val="auto"/>
          <w:sz w:val="28"/>
          <w:szCs w:val="28"/>
          <w:lang w:bidi="ar-SA"/>
        </w:rPr>
      </w:pPr>
      <w:r w:rsidRPr="00EC2CA5">
        <w:rPr>
          <w:rFonts w:ascii="Times New Roman" w:eastAsia="Times New Roman" w:hAnsi="Times New Roman" w:cs="Times New Roman"/>
          <w:b/>
          <w:bCs/>
          <w:color w:val="auto"/>
          <w:sz w:val="28"/>
          <w:szCs w:val="28"/>
          <w:lang w:bidi="ar-SA"/>
        </w:rPr>
        <w:t>ПОСТАНОВЛЯЮ:</w:t>
      </w:r>
    </w:p>
    <w:p w:rsidR="00EC2CA5" w:rsidRPr="00EC2CA5" w:rsidRDefault="00EC2CA5" w:rsidP="00EC2CA5">
      <w:pPr>
        <w:widowControl/>
        <w:suppressAutoHyphens/>
        <w:ind w:firstLine="709"/>
        <w:jc w:val="center"/>
        <w:rPr>
          <w:rFonts w:ascii="Times New Roman" w:eastAsia="Times New Roman" w:hAnsi="Times New Roman" w:cs="Times New Roman"/>
          <w:b/>
          <w:bCs/>
          <w:color w:val="auto"/>
          <w:sz w:val="28"/>
          <w:szCs w:val="28"/>
          <w:lang w:eastAsia="ar-SA" w:bidi="ar-SA"/>
        </w:rPr>
      </w:pPr>
    </w:p>
    <w:p w:rsidR="00EC2CA5" w:rsidRPr="0042736D" w:rsidRDefault="00EC2CA5" w:rsidP="00EC2CA5">
      <w:pPr>
        <w:widowControl/>
        <w:numPr>
          <w:ilvl w:val="0"/>
          <w:numId w:val="8"/>
        </w:numPr>
        <w:suppressAutoHyphens/>
        <w:spacing w:after="200" w:line="276" w:lineRule="auto"/>
        <w:ind w:left="0" w:firstLine="709"/>
        <w:jc w:val="both"/>
        <w:rPr>
          <w:rFonts w:ascii="Times New Roman" w:eastAsia="Times New Roman" w:hAnsi="Times New Roman" w:cs="Times New Roman"/>
          <w:sz w:val="28"/>
          <w:szCs w:val="28"/>
          <w:lang w:bidi="ar-SA"/>
        </w:rPr>
      </w:pPr>
      <w:r w:rsidRPr="0042736D">
        <w:rPr>
          <w:rFonts w:ascii="Times New Roman" w:eastAsia="Times New Roman" w:hAnsi="Times New Roman" w:cs="Times New Roman"/>
          <w:sz w:val="28"/>
          <w:szCs w:val="28"/>
          <w:lang w:bidi="ar-SA"/>
        </w:rPr>
        <w:t>Утвердить прилагаемый Административный регламент предо</w:t>
      </w:r>
      <w:bookmarkStart w:id="3" w:name="_Hlk94093005"/>
      <w:r w:rsidRPr="0042736D">
        <w:rPr>
          <w:rFonts w:ascii="Times New Roman" w:eastAsia="Times New Roman" w:hAnsi="Times New Roman" w:cs="Times New Roman"/>
          <w:sz w:val="28"/>
          <w:szCs w:val="28"/>
          <w:lang w:bidi="ar-SA"/>
        </w:rPr>
        <w:t>ставления муниципальной услуги «</w:t>
      </w:r>
      <w:r w:rsidRPr="00EC2CA5">
        <w:rPr>
          <w:rFonts w:ascii="Times New Roman" w:eastAsia="Times New Roman" w:hAnsi="Times New Roman" w:cs="Times New Roman"/>
          <w:color w:val="auto"/>
          <w:sz w:val="28"/>
          <w:szCs w:val="28"/>
          <w:lang w:bidi="ar-SA"/>
        </w:rPr>
        <w:t>Заключение договоров аренды муниципального имущества (за исключением земельных участков) на новый срок</w:t>
      </w:r>
      <w:bookmarkEnd w:id="3"/>
      <w:r w:rsidRPr="00EC2CA5">
        <w:rPr>
          <w:rFonts w:ascii="Times New Roman" w:eastAsia="Times New Roman" w:hAnsi="Times New Roman" w:cs="Times New Roman"/>
          <w:color w:val="auto"/>
          <w:sz w:val="28"/>
          <w:szCs w:val="28"/>
          <w:lang w:bidi="ar-SA"/>
        </w:rPr>
        <w:t>»</w:t>
      </w:r>
      <w:r w:rsidRPr="0042736D">
        <w:rPr>
          <w:rFonts w:ascii="Times New Roman" w:eastAsia="Times New Roman" w:hAnsi="Times New Roman" w:cs="Times New Roman"/>
          <w:sz w:val="28"/>
          <w:szCs w:val="28"/>
          <w:lang w:bidi="ar-SA"/>
        </w:rPr>
        <w:t>.</w:t>
      </w:r>
    </w:p>
    <w:p w:rsidR="00EC2CA5" w:rsidRPr="00EC2CA5" w:rsidRDefault="00EC2CA5" w:rsidP="00EC2CA5">
      <w:pPr>
        <w:widowControl/>
        <w:numPr>
          <w:ilvl w:val="0"/>
          <w:numId w:val="8"/>
        </w:numPr>
        <w:suppressAutoHyphens/>
        <w:spacing w:after="200" w:line="276" w:lineRule="auto"/>
        <w:ind w:left="0" w:firstLine="709"/>
        <w:jc w:val="both"/>
        <w:rPr>
          <w:rFonts w:ascii="Times New Roman" w:eastAsia="Times New Roman" w:hAnsi="Times New Roman" w:cs="Times New Roman"/>
          <w:sz w:val="28"/>
          <w:szCs w:val="28"/>
          <w:lang w:bidi="ar-SA"/>
        </w:rPr>
      </w:pPr>
      <w:r w:rsidRPr="00EC2CA5">
        <w:rPr>
          <w:rFonts w:ascii="Times New Roman" w:eastAsia="Times New Roman" w:hAnsi="Times New Roman" w:cs="Times New Roman"/>
          <w:color w:val="auto"/>
          <w:sz w:val="28"/>
          <w:szCs w:val="28"/>
          <w:shd w:val="clear" w:color="auto" w:fill="FFFFFF"/>
          <w:lang w:bidi="ar-SA"/>
        </w:rPr>
        <w:t xml:space="preserve">Признать утратившими силу постановление главы Администрации </w:t>
      </w:r>
      <w:r w:rsidRPr="0042736D">
        <w:rPr>
          <w:rFonts w:ascii="Times New Roman" w:eastAsia="Times New Roman" w:hAnsi="Times New Roman" w:cs="Times New Roman"/>
          <w:color w:val="auto"/>
          <w:sz w:val="28"/>
          <w:szCs w:val="28"/>
          <w:shd w:val="clear" w:color="auto" w:fill="FFFFFF"/>
          <w:lang w:bidi="ar-SA"/>
        </w:rPr>
        <w:t>Артемовского</w:t>
      </w:r>
      <w:r w:rsidRPr="00EC2CA5">
        <w:rPr>
          <w:rFonts w:ascii="Times New Roman" w:eastAsia="Times New Roman" w:hAnsi="Times New Roman" w:cs="Times New Roman"/>
          <w:color w:val="auto"/>
          <w:sz w:val="28"/>
          <w:szCs w:val="28"/>
          <w:shd w:val="clear" w:color="auto" w:fill="FFFFFF"/>
          <w:lang w:bidi="ar-SA"/>
        </w:rPr>
        <w:t xml:space="preserve"> сельского поселения </w:t>
      </w:r>
      <w:r w:rsidRPr="0042736D">
        <w:rPr>
          <w:rFonts w:ascii="Times New Roman" w:eastAsia="Times New Roman" w:hAnsi="Times New Roman" w:cs="Times New Roman"/>
          <w:color w:val="auto"/>
          <w:sz w:val="28"/>
          <w:szCs w:val="28"/>
          <w:shd w:val="clear" w:color="auto" w:fill="FFFFFF"/>
          <w:lang w:bidi="ar-SA"/>
        </w:rPr>
        <w:t xml:space="preserve">от </w:t>
      </w:r>
      <w:r w:rsidR="0042736D">
        <w:rPr>
          <w:rFonts w:ascii="Times New Roman" w:eastAsia="Times New Roman" w:hAnsi="Times New Roman" w:cs="Times New Roman"/>
          <w:color w:val="auto"/>
          <w:sz w:val="28"/>
          <w:szCs w:val="28"/>
          <w:shd w:val="clear" w:color="auto" w:fill="FFFFFF"/>
          <w:lang w:bidi="ar-SA"/>
        </w:rPr>
        <w:t xml:space="preserve">17.11.2017г. </w:t>
      </w:r>
      <w:r w:rsidRPr="00EC2CA5">
        <w:rPr>
          <w:rFonts w:ascii="Times New Roman" w:eastAsia="Times New Roman" w:hAnsi="Times New Roman" w:cs="Times New Roman"/>
          <w:color w:val="auto"/>
          <w:sz w:val="28"/>
          <w:szCs w:val="28"/>
          <w:shd w:val="clear" w:color="auto" w:fill="FFFFFF"/>
          <w:lang w:bidi="ar-SA"/>
        </w:rPr>
        <w:t xml:space="preserve">№ </w:t>
      </w:r>
      <w:r w:rsidR="0042736D">
        <w:rPr>
          <w:rFonts w:ascii="Times New Roman" w:eastAsia="Times New Roman" w:hAnsi="Times New Roman" w:cs="Times New Roman"/>
          <w:color w:val="auto"/>
          <w:sz w:val="28"/>
          <w:szCs w:val="28"/>
          <w:shd w:val="clear" w:color="auto" w:fill="FFFFFF"/>
          <w:lang w:bidi="ar-SA"/>
        </w:rPr>
        <w:t>178</w:t>
      </w:r>
      <w:r w:rsidRPr="00EC2CA5">
        <w:rPr>
          <w:rFonts w:ascii="Times New Roman" w:eastAsia="Times New Roman" w:hAnsi="Times New Roman" w:cs="Times New Roman"/>
          <w:color w:val="auto"/>
          <w:sz w:val="28"/>
          <w:szCs w:val="28"/>
          <w:shd w:val="clear" w:color="auto" w:fill="FFFFFF"/>
          <w:lang w:bidi="ar-SA"/>
        </w:rPr>
        <w:t xml:space="preserve"> «Об утверждении административного регламента по предоставлению муниципальной услуги «Заключение договоров аренды муниципального имущества (за исключением земельных участков) на новый срок»».</w:t>
      </w:r>
    </w:p>
    <w:p w:rsidR="00EC2CA5" w:rsidRPr="00EC2CA5" w:rsidRDefault="00EC2CA5" w:rsidP="00EC2CA5">
      <w:pPr>
        <w:widowControl/>
        <w:numPr>
          <w:ilvl w:val="0"/>
          <w:numId w:val="8"/>
        </w:numPr>
        <w:suppressAutoHyphens/>
        <w:spacing w:after="200" w:line="276" w:lineRule="auto"/>
        <w:ind w:left="0" w:firstLine="709"/>
        <w:jc w:val="both"/>
        <w:rPr>
          <w:rFonts w:ascii="Times New Roman" w:eastAsia="Times New Roman" w:hAnsi="Times New Roman" w:cs="Times New Roman"/>
          <w:sz w:val="28"/>
          <w:szCs w:val="28"/>
          <w:lang w:bidi="ar-SA"/>
        </w:rPr>
      </w:pPr>
      <w:r w:rsidRPr="00EC2CA5">
        <w:rPr>
          <w:rFonts w:ascii="Times New Roman" w:eastAsia="Times New Roman" w:hAnsi="Times New Roman" w:cs="Times New Roman"/>
          <w:bCs/>
          <w:color w:val="auto"/>
          <w:sz w:val="28"/>
          <w:szCs w:val="28"/>
          <w:lang w:bidi="ar-SA"/>
        </w:rPr>
        <w:t>Настоящее постановление вступает в силу со дня его официального опубликования (обнародования) в установленном порядке.</w:t>
      </w:r>
    </w:p>
    <w:p w:rsidR="00EC2CA5" w:rsidRPr="00EC2CA5" w:rsidRDefault="00EC2CA5" w:rsidP="00EC2CA5">
      <w:pPr>
        <w:widowControl/>
        <w:numPr>
          <w:ilvl w:val="0"/>
          <w:numId w:val="8"/>
        </w:numPr>
        <w:suppressAutoHyphens/>
        <w:spacing w:after="200" w:line="276" w:lineRule="auto"/>
        <w:ind w:left="0" w:firstLine="709"/>
        <w:jc w:val="both"/>
        <w:rPr>
          <w:rFonts w:ascii="Times New Roman" w:eastAsia="Times New Roman" w:hAnsi="Times New Roman" w:cs="Times New Roman"/>
          <w:sz w:val="28"/>
          <w:szCs w:val="28"/>
          <w:lang w:bidi="ar-SA"/>
        </w:rPr>
      </w:pPr>
      <w:r w:rsidRPr="00EC2CA5">
        <w:rPr>
          <w:rFonts w:ascii="Times New Roman" w:eastAsia="Times New Roman" w:hAnsi="Times New Roman" w:cs="Times New Roman"/>
          <w:color w:val="auto"/>
          <w:sz w:val="28"/>
          <w:szCs w:val="28"/>
          <w:lang w:bidi="ar-SA"/>
        </w:rPr>
        <w:t>Контроль по исполнению настоящего постановления оставляю за собой.</w:t>
      </w:r>
    </w:p>
    <w:p w:rsidR="00C92349" w:rsidRPr="0042736D" w:rsidRDefault="00C92349" w:rsidP="00C92349">
      <w:pPr>
        <w:widowControl/>
        <w:ind w:firstLine="709"/>
        <w:rPr>
          <w:rFonts w:ascii="Times New Roman" w:eastAsia="Times New Roman" w:hAnsi="Times New Roman" w:cs="Times New Roman"/>
          <w:color w:val="auto"/>
          <w:sz w:val="28"/>
          <w:szCs w:val="28"/>
          <w:lang w:bidi="ar-SA"/>
        </w:rPr>
      </w:pPr>
    </w:p>
    <w:p w:rsidR="00B32E70" w:rsidRPr="0042736D" w:rsidRDefault="00B32E70" w:rsidP="00B32E70">
      <w:pPr>
        <w:tabs>
          <w:tab w:val="left" w:pos="298"/>
        </w:tabs>
        <w:ind w:firstLine="709"/>
        <w:jc w:val="both"/>
        <w:rPr>
          <w:rFonts w:ascii="Times New Roman" w:hAnsi="Times New Roman"/>
          <w:sz w:val="28"/>
          <w:szCs w:val="28"/>
        </w:rPr>
      </w:pPr>
      <w:r w:rsidRPr="0042736D">
        <w:rPr>
          <w:rFonts w:ascii="Times New Roman" w:hAnsi="Times New Roman"/>
          <w:sz w:val="28"/>
          <w:szCs w:val="28"/>
        </w:rPr>
        <w:t>Глав</w:t>
      </w:r>
      <w:r w:rsidR="00A93C82" w:rsidRPr="0042736D">
        <w:rPr>
          <w:rFonts w:ascii="Times New Roman" w:hAnsi="Times New Roman"/>
          <w:sz w:val="28"/>
          <w:szCs w:val="28"/>
        </w:rPr>
        <w:t>а</w:t>
      </w:r>
      <w:r w:rsidRPr="0042736D">
        <w:rPr>
          <w:rFonts w:ascii="Times New Roman" w:hAnsi="Times New Roman"/>
          <w:sz w:val="28"/>
          <w:szCs w:val="28"/>
        </w:rPr>
        <w:t xml:space="preserve"> Администрации </w:t>
      </w:r>
    </w:p>
    <w:p w:rsidR="00B32E70" w:rsidRPr="0042736D" w:rsidRDefault="00A93C82" w:rsidP="00B32E70">
      <w:pPr>
        <w:tabs>
          <w:tab w:val="left" w:pos="298"/>
        </w:tabs>
        <w:ind w:firstLine="709"/>
        <w:jc w:val="both"/>
        <w:rPr>
          <w:rFonts w:ascii="Times New Roman" w:hAnsi="Times New Roman"/>
          <w:sz w:val="28"/>
          <w:szCs w:val="28"/>
        </w:rPr>
      </w:pPr>
      <w:r w:rsidRPr="0042736D">
        <w:rPr>
          <w:rFonts w:ascii="Times New Roman" w:hAnsi="Times New Roman"/>
          <w:sz w:val="28"/>
          <w:szCs w:val="28"/>
        </w:rPr>
        <w:t>Артемовского</w:t>
      </w:r>
      <w:r w:rsidR="00B32E70" w:rsidRPr="0042736D">
        <w:rPr>
          <w:rFonts w:ascii="Times New Roman" w:hAnsi="Times New Roman"/>
          <w:sz w:val="28"/>
          <w:szCs w:val="28"/>
        </w:rPr>
        <w:t xml:space="preserve"> сельского поселения                 </w:t>
      </w:r>
      <w:r w:rsidRPr="0042736D">
        <w:rPr>
          <w:rFonts w:ascii="Times New Roman" w:hAnsi="Times New Roman"/>
          <w:sz w:val="28"/>
          <w:szCs w:val="28"/>
        </w:rPr>
        <w:t xml:space="preserve">  </w:t>
      </w:r>
      <w:r w:rsidR="00C92349" w:rsidRPr="0042736D">
        <w:rPr>
          <w:rFonts w:ascii="Times New Roman" w:hAnsi="Times New Roman"/>
          <w:sz w:val="28"/>
          <w:szCs w:val="28"/>
        </w:rPr>
        <w:t xml:space="preserve">      </w:t>
      </w:r>
      <w:r w:rsidRPr="0042736D">
        <w:rPr>
          <w:rFonts w:ascii="Times New Roman" w:hAnsi="Times New Roman"/>
          <w:sz w:val="28"/>
          <w:szCs w:val="28"/>
        </w:rPr>
        <w:t xml:space="preserve"> </w:t>
      </w:r>
      <w:r w:rsidR="00B32E70" w:rsidRPr="0042736D">
        <w:rPr>
          <w:rFonts w:ascii="Times New Roman" w:hAnsi="Times New Roman"/>
          <w:sz w:val="28"/>
          <w:szCs w:val="28"/>
        </w:rPr>
        <w:t xml:space="preserve">              </w:t>
      </w:r>
      <w:r w:rsidRPr="0042736D">
        <w:rPr>
          <w:rFonts w:ascii="Times New Roman" w:hAnsi="Times New Roman"/>
          <w:sz w:val="28"/>
          <w:szCs w:val="28"/>
        </w:rPr>
        <w:t>О.П.</w:t>
      </w:r>
      <w:r w:rsidR="00C0305A" w:rsidRPr="0042736D">
        <w:rPr>
          <w:rFonts w:ascii="Times New Roman" w:hAnsi="Times New Roman"/>
          <w:sz w:val="28"/>
          <w:szCs w:val="28"/>
        </w:rPr>
        <w:t xml:space="preserve"> </w:t>
      </w:r>
      <w:r w:rsidRPr="0042736D">
        <w:rPr>
          <w:rFonts w:ascii="Times New Roman" w:hAnsi="Times New Roman"/>
          <w:sz w:val="28"/>
          <w:szCs w:val="28"/>
        </w:rPr>
        <w:t>Кузнецов</w:t>
      </w:r>
    </w:p>
    <w:p w:rsidR="00C92349" w:rsidRPr="0042736D" w:rsidRDefault="00C92349" w:rsidP="00B32E70">
      <w:pPr>
        <w:tabs>
          <w:tab w:val="left" w:pos="298"/>
        </w:tabs>
        <w:ind w:firstLine="709"/>
        <w:jc w:val="both"/>
        <w:rPr>
          <w:rFonts w:ascii="Times New Roman" w:hAnsi="Times New Roman"/>
        </w:rPr>
      </w:pPr>
    </w:p>
    <w:p w:rsidR="00B32E70" w:rsidRPr="0042736D" w:rsidRDefault="00B32E70" w:rsidP="00B32E70">
      <w:pPr>
        <w:ind w:left="5670"/>
        <w:jc w:val="center"/>
        <w:rPr>
          <w:rFonts w:ascii="Times New Roman" w:hAnsi="Times New Roman"/>
          <w:lang w:eastAsia="en-US"/>
        </w:rPr>
      </w:pPr>
      <w:r w:rsidRPr="0042736D">
        <w:rPr>
          <w:rFonts w:ascii="Times New Roman" w:hAnsi="Times New Roman"/>
          <w:lang w:eastAsia="en-US"/>
        </w:rPr>
        <w:t>Приложение</w:t>
      </w:r>
    </w:p>
    <w:p w:rsidR="00B32E70" w:rsidRPr="0042736D" w:rsidRDefault="00B32E70" w:rsidP="00B32E70">
      <w:pPr>
        <w:ind w:left="5670"/>
        <w:jc w:val="center"/>
        <w:rPr>
          <w:rFonts w:ascii="Times New Roman" w:hAnsi="Times New Roman"/>
          <w:lang w:eastAsia="en-US"/>
        </w:rPr>
      </w:pPr>
      <w:r w:rsidRPr="0042736D">
        <w:rPr>
          <w:rFonts w:ascii="Times New Roman" w:hAnsi="Times New Roman"/>
          <w:lang w:eastAsia="en-US"/>
        </w:rPr>
        <w:t>к постановлению Администрации</w:t>
      </w:r>
    </w:p>
    <w:p w:rsidR="00B32E70" w:rsidRPr="0042736D" w:rsidRDefault="00A93C82" w:rsidP="00B32E70">
      <w:pPr>
        <w:ind w:left="5670"/>
        <w:jc w:val="center"/>
        <w:rPr>
          <w:rFonts w:ascii="Times New Roman" w:hAnsi="Times New Roman"/>
          <w:lang w:eastAsia="en-US"/>
        </w:rPr>
      </w:pPr>
      <w:r w:rsidRPr="0042736D">
        <w:rPr>
          <w:rFonts w:ascii="Times New Roman" w:hAnsi="Times New Roman"/>
          <w:lang w:eastAsia="en-US"/>
        </w:rPr>
        <w:t>Артемовского</w:t>
      </w:r>
      <w:r w:rsidR="00B32E70" w:rsidRPr="0042736D">
        <w:rPr>
          <w:rFonts w:ascii="Times New Roman" w:hAnsi="Times New Roman"/>
          <w:lang w:eastAsia="en-US"/>
        </w:rPr>
        <w:t xml:space="preserve"> сельского поселения</w:t>
      </w:r>
    </w:p>
    <w:p w:rsidR="00B32E70" w:rsidRPr="0042736D" w:rsidRDefault="00B32E70" w:rsidP="00B32E70">
      <w:pPr>
        <w:ind w:left="5670"/>
        <w:jc w:val="center"/>
        <w:rPr>
          <w:rFonts w:ascii="Times New Roman" w:hAnsi="Times New Roman"/>
          <w:lang w:eastAsia="en-US"/>
        </w:rPr>
      </w:pPr>
      <w:r w:rsidRPr="0042736D">
        <w:rPr>
          <w:rFonts w:ascii="Times New Roman" w:hAnsi="Times New Roman"/>
          <w:lang w:eastAsia="en-US"/>
        </w:rPr>
        <w:t>от</w:t>
      </w:r>
      <w:r w:rsidR="00490C53" w:rsidRPr="0042736D">
        <w:rPr>
          <w:rFonts w:ascii="Times New Roman" w:hAnsi="Times New Roman"/>
          <w:lang w:eastAsia="en-US"/>
        </w:rPr>
        <w:t xml:space="preserve"> </w:t>
      </w:r>
      <w:r w:rsidR="00C0305A" w:rsidRPr="0042736D">
        <w:rPr>
          <w:rFonts w:ascii="Times New Roman" w:hAnsi="Times New Roman"/>
          <w:lang w:eastAsia="en-US"/>
        </w:rPr>
        <w:t>11</w:t>
      </w:r>
      <w:r w:rsidR="008D690C" w:rsidRPr="0042736D">
        <w:rPr>
          <w:rFonts w:ascii="Times New Roman" w:hAnsi="Times New Roman"/>
          <w:lang w:eastAsia="en-US"/>
        </w:rPr>
        <w:t>.</w:t>
      </w:r>
      <w:r w:rsidRPr="0042736D">
        <w:rPr>
          <w:rFonts w:ascii="Times New Roman" w:hAnsi="Times New Roman"/>
          <w:lang w:eastAsia="en-US"/>
        </w:rPr>
        <w:t>1</w:t>
      </w:r>
      <w:r w:rsidR="00A93C82" w:rsidRPr="0042736D">
        <w:rPr>
          <w:rFonts w:ascii="Times New Roman" w:hAnsi="Times New Roman"/>
          <w:lang w:eastAsia="en-US"/>
        </w:rPr>
        <w:t>2</w:t>
      </w:r>
      <w:r w:rsidRPr="0042736D">
        <w:rPr>
          <w:rFonts w:ascii="Times New Roman" w:hAnsi="Times New Roman"/>
          <w:lang w:eastAsia="en-US"/>
        </w:rPr>
        <w:t>.2023г. №</w:t>
      </w:r>
      <w:r w:rsidR="00C0305A" w:rsidRPr="0042736D">
        <w:rPr>
          <w:rFonts w:ascii="Times New Roman" w:hAnsi="Times New Roman"/>
          <w:lang w:eastAsia="en-US"/>
        </w:rPr>
        <w:t>12</w:t>
      </w:r>
      <w:r w:rsidR="0042736D">
        <w:rPr>
          <w:rFonts w:ascii="Times New Roman" w:hAnsi="Times New Roman"/>
          <w:lang w:eastAsia="en-US"/>
        </w:rPr>
        <w:t>7</w:t>
      </w:r>
    </w:p>
    <w:p w:rsidR="00B32E70" w:rsidRPr="0042736D" w:rsidRDefault="00B32E70" w:rsidP="00B32E70">
      <w:pPr>
        <w:rPr>
          <w:rFonts w:ascii="Times New Roman" w:hAnsi="Times New Roman"/>
        </w:rPr>
      </w:pPr>
    </w:p>
    <w:p w:rsidR="00B32E70" w:rsidRPr="0042736D" w:rsidRDefault="00B32E70" w:rsidP="00B32E70">
      <w:pPr>
        <w:rPr>
          <w:rFonts w:ascii="Times New Roman" w:hAnsi="Times New Roman"/>
        </w:rPr>
      </w:pPr>
    </w:p>
    <w:p w:rsidR="00EC2CA5" w:rsidRPr="00EC2CA5" w:rsidRDefault="00EC2CA5" w:rsidP="00EC2CA5">
      <w:pPr>
        <w:widowControl/>
        <w:autoSpaceDE w:val="0"/>
        <w:autoSpaceDN w:val="0"/>
        <w:adjustRightInd w:val="0"/>
        <w:ind w:firstLine="709"/>
        <w:jc w:val="center"/>
        <w:outlineLvl w:val="0"/>
        <w:rPr>
          <w:rFonts w:ascii="Times New Roman" w:eastAsia="Times New Roman" w:hAnsi="Times New Roman" w:cs="Times New Roman"/>
          <w:b/>
          <w:color w:val="auto"/>
          <w:lang w:bidi="ar-SA"/>
        </w:rPr>
      </w:pPr>
      <w:r w:rsidRPr="00EC2CA5">
        <w:rPr>
          <w:rFonts w:ascii="Times New Roman" w:eastAsia="Times New Roman" w:hAnsi="Times New Roman" w:cs="Times New Roman"/>
          <w:b/>
          <w:color w:val="auto"/>
          <w:lang w:bidi="ar-SA"/>
        </w:rPr>
        <w:t>АДМИНИСТРАТИВНЫЙ РЕГЛАМЕНТ</w:t>
      </w:r>
      <w:r w:rsidRPr="00EC2CA5">
        <w:rPr>
          <w:rFonts w:ascii="Times New Roman" w:eastAsia="Times New Roman" w:hAnsi="Times New Roman" w:cs="Times New Roman"/>
          <w:b/>
          <w:color w:val="auto"/>
          <w:lang w:bidi="ar-SA"/>
        </w:rPr>
        <w:br/>
        <w:t>предоставления муниципальной услуги «Заключение договоров аренды  муниципального имущества (за исключением земельных участков)</w:t>
      </w:r>
    </w:p>
    <w:p w:rsidR="00EC2CA5" w:rsidRPr="00EC2CA5" w:rsidRDefault="00EC2CA5" w:rsidP="00EC2CA5">
      <w:pPr>
        <w:widowControl/>
        <w:autoSpaceDE w:val="0"/>
        <w:autoSpaceDN w:val="0"/>
        <w:adjustRightInd w:val="0"/>
        <w:ind w:firstLine="709"/>
        <w:jc w:val="center"/>
        <w:outlineLvl w:val="0"/>
        <w:rPr>
          <w:rFonts w:ascii="Times New Roman" w:eastAsia="Times New Roman" w:hAnsi="Times New Roman" w:cs="Times New Roman"/>
          <w:b/>
          <w:color w:val="auto"/>
          <w:lang w:bidi="ar-SA"/>
        </w:rPr>
      </w:pPr>
      <w:r w:rsidRPr="00EC2CA5">
        <w:rPr>
          <w:rFonts w:ascii="Times New Roman" w:eastAsia="Times New Roman" w:hAnsi="Times New Roman" w:cs="Times New Roman"/>
          <w:b/>
          <w:color w:val="auto"/>
          <w:lang w:bidi="ar-SA"/>
        </w:rPr>
        <w:t>на новый срок»</w:t>
      </w:r>
    </w:p>
    <w:p w:rsidR="00EC2CA5" w:rsidRPr="00EC2CA5" w:rsidRDefault="00EC2CA5" w:rsidP="00EC2CA5">
      <w:pPr>
        <w:autoSpaceDE w:val="0"/>
        <w:autoSpaceDN w:val="0"/>
        <w:adjustRightInd w:val="0"/>
        <w:ind w:firstLine="709"/>
        <w:jc w:val="center"/>
        <w:outlineLvl w:val="0"/>
        <w:rPr>
          <w:rFonts w:ascii="Times New Roman" w:eastAsia="Times New Roman" w:hAnsi="Times New Roman" w:cs="Times New Roman"/>
          <w:b/>
          <w:color w:val="auto"/>
          <w:lang w:bidi="ar-SA"/>
        </w:rPr>
      </w:pPr>
    </w:p>
    <w:p w:rsidR="00EC2CA5" w:rsidRPr="00EC2CA5" w:rsidRDefault="00EC2CA5" w:rsidP="00EC2CA5">
      <w:pPr>
        <w:autoSpaceDE w:val="0"/>
        <w:autoSpaceDN w:val="0"/>
        <w:adjustRightInd w:val="0"/>
        <w:ind w:firstLine="709"/>
        <w:jc w:val="center"/>
        <w:outlineLvl w:val="0"/>
        <w:rPr>
          <w:rFonts w:ascii="Times New Roman" w:eastAsia="Times New Roman" w:hAnsi="Times New Roman" w:cs="Times New Roman"/>
          <w:b/>
          <w:bCs/>
          <w:color w:val="auto"/>
          <w:lang w:bidi="ar-SA"/>
        </w:rPr>
      </w:pPr>
      <w:r w:rsidRPr="00EC2CA5">
        <w:rPr>
          <w:rFonts w:ascii="Times New Roman" w:eastAsia="Times New Roman" w:hAnsi="Times New Roman" w:cs="Times New Roman"/>
          <w:b/>
          <w:bCs/>
          <w:color w:val="auto"/>
          <w:lang w:bidi="ar-SA"/>
        </w:rPr>
        <w:t>I. Общие положения</w:t>
      </w:r>
    </w:p>
    <w:p w:rsidR="00EC2CA5" w:rsidRPr="00EC2CA5" w:rsidRDefault="00EC2CA5" w:rsidP="00EC2CA5">
      <w:pPr>
        <w:widowControl/>
        <w:autoSpaceDE w:val="0"/>
        <w:autoSpaceDN w:val="0"/>
        <w:adjustRightInd w:val="0"/>
        <w:ind w:firstLine="709"/>
        <w:jc w:val="center"/>
        <w:rPr>
          <w:rFonts w:ascii="Times New Roman" w:eastAsia="Times New Roman" w:hAnsi="Times New Roman" w:cs="Times New Roman"/>
          <w:color w:val="auto"/>
          <w:lang w:bidi="ar-SA"/>
        </w:rPr>
      </w:pPr>
    </w:p>
    <w:p w:rsidR="00EC2CA5" w:rsidRPr="00EC2CA5" w:rsidRDefault="00EC2CA5" w:rsidP="00EC2CA5">
      <w:pPr>
        <w:widowControl/>
        <w:autoSpaceDE w:val="0"/>
        <w:autoSpaceDN w:val="0"/>
        <w:adjustRightInd w:val="0"/>
        <w:ind w:firstLine="709"/>
        <w:jc w:val="center"/>
        <w:rPr>
          <w:rFonts w:ascii="Times New Roman" w:eastAsia="Times New Roman" w:hAnsi="Times New Roman" w:cs="Times New Roman"/>
          <w:b/>
          <w:color w:val="auto"/>
          <w:lang w:bidi="ar-SA"/>
        </w:rPr>
      </w:pPr>
      <w:r w:rsidRPr="00EC2CA5">
        <w:rPr>
          <w:rFonts w:ascii="Times New Roman" w:eastAsia="Times New Roman" w:hAnsi="Times New Roman" w:cs="Times New Roman"/>
          <w:b/>
          <w:color w:val="auto"/>
          <w:lang w:bidi="ar-SA"/>
        </w:rPr>
        <w:t>Предмет регулирования</w:t>
      </w:r>
    </w:p>
    <w:p w:rsidR="00EC2CA5" w:rsidRPr="00EC2CA5" w:rsidRDefault="00EC2CA5" w:rsidP="00EC2CA5">
      <w:pPr>
        <w:widowControl/>
        <w:autoSpaceDE w:val="0"/>
        <w:autoSpaceDN w:val="0"/>
        <w:adjustRightInd w:val="0"/>
        <w:ind w:firstLine="709"/>
        <w:jc w:val="both"/>
        <w:rPr>
          <w:rFonts w:ascii="Times New Roman" w:eastAsia="Times New Roman" w:hAnsi="Times New Roman" w:cs="Times New Roman"/>
          <w:color w:val="auto"/>
          <w:lang w:bidi="ar-SA"/>
        </w:rPr>
      </w:pPr>
    </w:p>
    <w:p w:rsidR="00EC2CA5" w:rsidRPr="00EC2CA5" w:rsidRDefault="00EC2CA5" w:rsidP="00EC2CA5">
      <w:pPr>
        <w:widowControl/>
        <w:autoSpaceDE w:val="0"/>
        <w:autoSpaceDN w:val="0"/>
        <w:adjustRightInd w:val="0"/>
        <w:ind w:firstLine="709"/>
        <w:jc w:val="both"/>
        <w:rPr>
          <w:rFonts w:ascii="Times New Roman" w:eastAsia="Times New Roman" w:hAnsi="Times New Roman" w:cs="Times New Roman"/>
          <w:color w:val="auto"/>
        </w:rPr>
      </w:pPr>
      <w:bookmarkStart w:id="4" w:name="_Hlk94101541"/>
      <w:r w:rsidRPr="00EC2CA5">
        <w:rPr>
          <w:rFonts w:ascii="Times New Roman" w:eastAsia="Times New Roman" w:hAnsi="Times New Roman" w:cs="Times New Roman"/>
          <w:color w:val="auto"/>
          <w:lang w:bidi="ar-SA"/>
        </w:rPr>
        <w:t xml:space="preserve">1.1. </w:t>
      </w:r>
      <w:proofErr w:type="gramStart"/>
      <w:r w:rsidRPr="00EC2CA5">
        <w:rPr>
          <w:rFonts w:ascii="Times New Roman" w:eastAsia="Times New Roman" w:hAnsi="Times New Roman" w:cs="Times New Roman"/>
          <w:color w:val="auto"/>
          <w:lang w:bidi="ar-SA"/>
        </w:rPr>
        <w:t xml:space="preserve">Административный регламент </w:t>
      </w:r>
      <w:bookmarkStart w:id="5" w:name="_Hlk99377303"/>
      <w:r w:rsidRPr="00EC2CA5">
        <w:rPr>
          <w:rFonts w:ascii="Times New Roman" w:eastAsia="Times New Roman" w:hAnsi="Times New Roman" w:cs="Times New Roman"/>
          <w:color w:val="auto"/>
          <w:lang w:bidi="ar-SA"/>
        </w:rPr>
        <w:t xml:space="preserve">предоставления муниципальной услуги </w:t>
      </w:r>
      <w:bookmarkStart w:id="6" w:name="_Hlk99368095"/>
      <w:r w:rsidRPr="00EC2CA5">
        <w:rPr>
          <w:rFonts w:ascii="Times New Roman" w:eastAsia="Times New Roman" w:hAnsi="Times New Roman" w:cs="Times New Roman"/>
          <w:color w:val="auto"/>
          <w:lang w:bidi="ar-SA"/>
        </w:rPr>
        <w:t>«Заключение договоров аренды  муниципального имущества (за исключением земельных участков) на новый срок</w:t>
      </w:r>
      <w:bookmarkEnd w:id="4"/>
      <w:bookmarkEnd w:id="5"/>
      <w:bookmarkEnd w:id="6"/>
      <w:r w:rsidRPr="00EC2CA5">
        <w:rPr>
          <w:rFonts w:ascii="Times New Roman" w:eastAsia="Times New Roman" w:hAnsi="Times New Roman" w:cs="Times New Roman"/>
          <w:color w:val="auto"/>
          <w:lang w:bidi="ar-SA"/>
        </w:rPr>
        <w:t xml:space="preserve">» (далее – Административный регламент) разработан </w:t>
      </w:r>
      <w:r w:rsidRPr="00EC2CA5">
        <w:rPr>
          <w:rFonts w:ascii="Times New Roman" w:eastAsia="Times New Roman" w:hAnsi="Times New Roman" w:cs="Times New Roman"/>
          <w:color w:val="auto"/>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«Заключение договоров аренды  муниципального имущества (за исключением земельных участков) на новый срок</w:t>
      </w:r>
      <w:r w:rsidRPr="00EC2CA5">
        <w:rPr>
          <w:rFonts w:ascii="Times New Roman" w:eastAsia="Times New Roman" w:hAnsi="Times New Roman" w:cs="Times New Roman"/>
          <w:bCs/>
          <w:color w:val="auto"/>
        </w:rPr>
        <w:t>»</w:t>
      </w:r>
      <w:r w:rsidRPr="00EC2CA5">
        <w:rPr>
          <w:rFonts w:ascii="Times New Roman" w:eastAsia="Times New Roman" w:hAnsi="Times New Roman" w:cs="Times New Roman"/>
          <w:color w:val="auto"/>
        </w:rPr>
        <w:t xml:space="preserve"> (далее – Услуга, муниципальная услуга) Администрацией</w:t>
      </w:r>
      <w:proofErr w:type="gramEnd"/>
      <w:r w:rsidRPr="00EC2CA5">
        <w:rPr>
          <w:rFonts w:ascii="Times New Roman" w:eastAsia="Times New Roman" w:hAnsi="Times New Roman" w:cs="Times New Roman"/>
          <w:color w:val="auto"/>
        </w:rPr>
        <w:t xml:space="preserve"> </w:t>
      </w:r>
      <w:r w:rsidRPr="0042736D">
        <w:rPr>
          <w:rFonts w:ascii="Times New Roman" w:eastAsia="Times New Roman" w:hAnsi="Times New Roman" w:cs="Times New Roman"/>
          <w:bCs/>
          <w:color w:val="auto"/>
        </w:rPr>
        <w:t>Артемовского</w:t>
      </w:r>
      <w:r w:rsidRPr="00EC2CA5">
        <w:rPr>
          <w:rFonts w:ascii="Times New Roman" w:eastAsia="Times New Roman" w:hAnsi="Times New Roman" w:cs="Times New Roman"/>
          <w:bCs/>
          <w:color w:val="auto"/>
        </w:rPr>
        <w:t xml:space="preserve"> сельского поселени</w:t>
      </w:r>
      <w:proofErr w:type="gramStart"/>
      <w:r w:rsidRPr="00EC2CA5">
        <w:rPr>
          <w:rFonts w:ascii="Times New Roman" w:eastAsia="Times New Roman" w:hAnsi="Times New Roman" w:cs="Times New Roman"/>
          <w:bCs/>
          <w:color w:val="auto"/>
        </w:rPr>
        <w:t>я</w:t>
      </w:r>
      <w:r w:rsidRPr="00EC2CA5">
        <w:rPr>
          <w:rFonts w:ascii="Times New Roman" w:eastAsia="Times New Roman" w:hAnsi="Times New Roman" w:cs="Times New Roman"/>
          <w:color w:val="auto"/>
        </w:rPr>
        <w:t>(</w:t>
      </w:r>
      <w:proofErr w:type="gramEnd"/>
      <w:r w:rsidRPr="00EC2CA5">
        <w:rPr>
          <w:rFonts w:ascii="Times New Roman" w:eastAsia="Times New Roman" w:hAnsi="Times New Roman" w:cs="Times New Roman"/>
          <w:color w:val="auto"/>
        </w:rPr>
        <w:t>далее - Уполномоченный орган).</w:t>
      </w:r>
    </w:p>
    <w:p w:rsidR="00EC2CA5" w:rsidRPr="00EC2CA5" w:rsidRDefault="00EC2CA5" w:rsidP="00EC2CA5">
      <w:pPr>
        <w:widowControl/>
        <w:autoSpaceDE w:val="0"/>
        <w:autoSpaceDN w:val="0"/>
        <w:adjustRightInd w:val="0"/>
        <w:ind w:firstLine="709"/>
        <w:jc w:val="both"/>
        <w:rPr>
          <w:rFonts w:ascii="Times New Roman" w:eastAsia="Times New Roman" w:hAnsi="Times New Roman" w:cs="Times New Roman"/>
          <w:color w:val="auto"/>
          <w:lang w:bidi="ar-SA"/>
        </w:rPr>
      </w:pPr>
    </w:p>
    <w:p w:rsidR="00EC2CA5" w:rsidRPr="00EC2CA5" w:rsidRDefault="00EC2CA5" w:rsidP="00EC2CA5">
      <w:pPr>
        <w:widowControl/>
        <w:autoSpaceDE w:val="0"/>
        <w:autoSpaceDN w:val="0"/>
        <w:adjustRightInd w:val="0"/>
        <w:ind w:firstLine="709"/>
        <w:jc w:val="center"/>
        <w:rPr>
          <w:rFonts w:ascii="Times New Roman" w:eastAsia="Times New Roman" w:hAnsi="Times New Roman" w:cs="Times New Roman"/>
          <w:b/>
          <w:color w:val="auto"/>
          <w:lang w:bidi="ar-SA"/>
        </w:rPr>
      </w:pPr>
      <w:r w:rsidRPr="00EC2CA5">
        <w:rPr>
          <w:rFonts w:ascii="Times New Roman" w:eastAsia="Times New Roman" w:hAnsi="Times New Roman" w:cs="Times New Roman"/>
          <w:b/>
          <w:color w:val="auto"/>
          <w:lang w:bidi="ar-SA"/>
        </w:rPr>
        <w:t>Круг заявителей</w:t>
      </w:r>
    </w:p>
    <w:p w:rsidR="00EC2CA5" w:rsidRPr="00EC2CA5" w:rsidRDefault="00EC2CA5" w:rsidP="00EC2CA5">
      <w:pPr>
        <w:widowControl/>
        <w:autoSpaceDE w:val="0"/>
        <w:autoSpaceDN w:val="0"/>
        <w:adjustRightInd w:val="0"/>
        <w:ind w:firstLine="709"/>
        <w:jc w:val="both"/>
        <w:rPr>
          <w:rFonts w:ascii="Times New Roman" w:eastAsia="Times New Roman" w:hAnsi="Times New Roman" w:cs="Times New Roman"/>
          <w:color w:val="auto"/>
          <w:lang w:bidi="ar-SA"/>
        </w:rPr>
      </w:pPr>
    </w:p>
    <w:p w:rsidR="00EC2CA5" w:rsidRPr="00EC2CA5" w:rsidRDefault="00EC2CA5" w:rsidP="00EC2CA5">
      <w:pPr>
        <w:widowControl/>
        <w:autoSpaceDE w:val="0"/>
        <w:autoSpaceDN w:val="0"/>
        <w:adjustRightInd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1.2. Заявителями на предоставление муниципальной услуги являются: физические лица, в том числе зарегистрированные в качестве индивидуальных предпринимателей, юридические лица, заключившие договор аренды муниципального имущества по результатам проведения торгов или без их проведения в соответствии с законодательством Российской Федерации (далее – заявитель).</w:t>
      </w:r>
    </w:p>
    <w:p w:rsidR="00EC2CA5" w:rsidRPr="00EC2CA5" w:rsidRDefault="00EC2CA5" w:rsidP="00EC2CA5">
      <w:pPr>
        <w:widowControl/>
        <w:autoSpaceDE w:val="0"/>
        <w:autoSpaceDN w:val="0"/>
        <w:adjustRightInd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w:t>
      </w:r>
    </w:p>
    <w:p w:rsidR="00EC2CA5" w:rsidRPr="00EC2CA5" w:rsidRDefault="00EC2CA5" w:rsidP="00EC2CA5">
      <w:pPr>
        <w:widowControl/>
        <w:autoSpaceDE w:val="0"/>
        <w:autoSpaceDN w:val="0"/>
        <w:adjustRightInd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Договор аренды муниципального имущества заключается на новый срок с заявителем, надлежащим </w:t>
      </w:r>
      <w:proofErr w:type="gramStart"/>
      <w:r w:rsidRPr="00EC2CA5">
        <w:rPr>
          <w:rFonts w:ascii="Times New Roman" w:eastAsia="Times New Roman" w:hAnsi="Times New Roman" w:cs="Times New Roman"/>
          <w:color w:val="auto"/>
          <w:lang w:bidi="ar-SA"/>
        </w:rPr>
        <w:t>образом</w:t>
      </w:r>
      <w:proofErr w:type="gramEnd"/>
      <w:r w:rsidRPr="00EC2CA5">
        <w:rPr>
          <w:rFonts w:ascii="Times New Roman" w:eastAsia="Times New Roman" w:hAnsi="Times New Roman" w:cs="Times New Roman"/>
          <w:color w:val="auto"/>
          <w:lang w:bidi="ar-SA"/>
        </w:rPr>
        <w:t xml:space="preserve"> исполнившим свои обязанности,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rsidR="00EC2CA5" w:rsidRPr="00EC2CA5" w:rsidRDefault="00EC2CA5" w:rsidP="00EC2CA5">
      <w:pPr>
        <w:widowControl/>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1) размер арендной платы определяется по результатам оценки рыночной стоимости объекта, проводимой в соответствии с </w:t>
      </w:r>
      <w:hyperlink r:id="rId8" w:history="1">
        <w:r w:rsidRPr="00EC2CA5">
          <w:rPr>
            <w:rFonts w:ascii="Times New Roman" w:eastAsia="Times New Roman" w:hAnsi="Times New Roman" w:cs="Times New Roman"/>
            <w:lang w:bidi="ar-SA"/>
          </w:rPr>
          <w:t>законодательством</w:t>
        </w:r>
      </w:hyperlink>
      <w:r w:rsidRPr="00EC2CA5">
        <w:rPr>
          <w:rFonts w:ascii="Times New Roman" w:eastAsia="Times New Roman" w:hAnsi="Times New Roman" w:cs="Times New Roman"/>
          <w:lang w:bidi="ar-SA"/>
        </w:rPr>
        <w:t>,</w:t>
      </w:r>
      <w:r w:rsidRPr="00EC2CA5">
        <w:rPr>
          <w:rFonts w:ascii="Times New Roman" w:eastAsia="Times New Roman" w:hAnsi="Times New Roman" w:cs="Times New Roman"/>
          <w:color w:val="auto"/>
          <w:lang w:bidi="ar-SA"/>
        </w:rPr>
        <w:t xml:space="preserve"> регулирующим оценочную деятельность в Российской Федерации, если иное не установлено другим законодательством Российской Федерации; </w:t>
      </w:r>
    </w:p>
    <w:p w:rsidR="00EC2CA5" w:rsidRPr="00EC2CA5" w:rsidRDefault="00EC2CA5" w:rsidP="00EC2CA5">
      <w:pPr>
        <w:widowControl/>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2)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 </w:t>
      </w:r>
    </w:p>
    <w:p w:rsidR="00EC2CA5" w:rsidRPr="00EC2CA5" w:rsidRDefault="00EC2CA5" w:rsidP="00EC2CA5">
      <w:pPr>
        <w:autoSpaceDE w:val="0"/>
        <w:autoSpaceDN w:val="0"/>
        <w:adjustRightInd w:val="0"/>
        <w:ind w:firstLine="709"/>
        <w:jc w:val="both"/>
        <w:rPr>
          <w:rFonts w:ascii="Times New Roman" w:eastAsia="Times New Roman" w:hAnsi="Times New Roman" w:cs="Times New Roman"/>
          <w:lang w:bidi="ar-SA"/>
        </w:rPr>
      </w:pPr>
    </w:p>
    <w:p w:rsidR="00EC2CA5" w:rsidRPr="00EC2CA5" w:rsidRDefault="00EC2CA5" w:rsidP="00EC2CA5">
      <w:pPr>
        <w:autoSpaceDE w:val="0"/>
        <w:autoSpaceDN w:val="0"/>
        <w:adjustRightInd w:val="0"/>
        <w:ind w:firstLine="709"/>
        <w:jc w:val="center"/>
        <w:rPr>
          <w:rFonts w:ascii="Times New Roman" w:eastAsia="Times New Roman" w:hAnsi="Times New Roman" w:cs="Times New Roman"/>
          <w:b/>
          <w:color w:val="auto"/>
          <w:lang w:bidi="ar-SA"/>
        </w:rPr>
      </w:pPr>
      <w:r w:rsidRPr="00EC2CA5">
        <w:rPr>
          <w:rFonts w:ascii="Times New Roman" w:eastAsia="Times New Roman" w:hAnsi="Times New Roman" w:cs="Times New Roman"/>
          <w:b/>
          <w:color w:val="auto"/>
          <w:lang w:bidi="ar-SA"/>
        </w:rPr>
        <w:t>Требования к порядку информирования о предоставлении муниципальной услуги</w:t>
      </w:r>
    </w:p>
    <w:p w:rsidR="00EC2CA5" w:rsidRPr="00EC2CA5" w:rsidRDefault="00EC2CA5" w:rsidP="00EC2CA5">
      <w:pPr>
        <w:autoSpaceDE w:val="0"/>
        <w:autoSpaceDN w:val="0"/>
        <w:adjustRightInd w:val="0"/>
        <w:ind w:firstLine="709"/>
        <w:jc w:val="both"/>
        <w:rPr>
          <w:rFonts w:ascii="Times New Roman" w:eastAsia="Times New Roman" w:hAnsi="Times New Roman" w:cs="Times New Roman"/>
          <w:color w:val="auto"/>
          <w:lang w:bidi="ar-SA"/>
        </w:rPr>
      </w:pPr>
    </w:p>
    <w:p w:rsidR="0042736D" w:rsidRPr="0055316C" w:rsidRDefault="00EC2CA5" w:rsidP="0042736D">
      <w:pPr>
        <w:shd w:val="clear" w:color="auto" w:fill="FFFFFF"/>
        <w:tabs>
          <w:tab w:val="left" w:pos="932"/>
        </w:tabs>
        <w:ind w:firstLine="709"/>
        <w:jc w:val="both"/>
        <w:rPr>
          <w:rFonts w:ascii="Times New Roman" w:hAnsi="Times New Roman"/>
        </w:rPr>
      </w:pPr>
      <w:r w:rsidRPr="00EC2CA5">
        <w:rPr>
          <w:rFonts w:ascii="Times New Roman" w:eastAsia="Times New Roman" w:hAnsi="Times New Roman" w:cs="Times New Roman"/>
          <w:color w:val="auto"/>
        </w:rPr>
        <w:t xml:space="preserve">1.3. </w:t>
      </w:r>
      <w:r w:rsidR="0042736D" w:rsidRPr="0055316C">
        <w:rPr>
          <w:rFonts w:ascii="Times New Roman" w:hAnsi="Times New Roman"/>
        </w:rPr>
        <w:t>Информация о порядке предоставления муниципальной услуги размещается:</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1) на информационных стендах, расположенных в помещении Администрации Артемовского сельского поселения по адресу:</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346521, Ростовская область, Октябрьский район, п. Новокадамово, ул. Шоссейная, 1, телефон 3-79-18. Адрес электронной почты: novokadamovo@mail.ru. Приемные дни и время приема: Понедельник – четверг с 8.00 до 17.00, пятница – с 8.00 до 16.00ч, перерыв с 12.00 до 13.00ч, выходные дни – суббота, воскресенье.</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2) по телефону Администрацией Артемовского сельского поселения.</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lastRenderedPageBreak/>
        <w:t>Телефон индивидуального устного информирования по процедуре предоставления услуги: 3-79-18, факс: 3-79-24.</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3) на информационных стендах, расположенных в помещении многофункционального центра предоставления муниципальных услуг (далее МФЦ, многофункциональный центр).</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 xml:space="preserve">Адрес местонахождения МАУ «МФЦ»: Ростовская область, Октябрьский район, п. Каменоломни, ул. Дзержинского, д. 67. </w:t>
      </w:r>
      <w:proofErr w:type="gramStart"/>
      <w:r w:rsidRPr="0055316C">
        <w:rPr>
          <w:rFonts w:ascii="Times New Roman" w:hAnsi="Times New Roman"/>
        </w:rPr>
        <w:t>Почтовый адрес: 346480, Ростовская область, Октябрьский район, п. Каменоломни, ул. Дзержинского, д. 67.</w:t>
      </w:r>
      <w:proofErr w:type="gramEnd"/>
      <w:r w:rsidRPr="0055316C">
        <w:rPr>
          <w:rFonts w:ascii="Times New Roman" w:hAnsi="Times New Roman"/>
        </w:rPr>
        <w:t xml:space="preserve"> Приемные дни и время приема: вторник – суббота с 8:00 до 17:00 часов (без перерыва) воскресенье – понедельник выходные дни.</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4) по телефону МФЦ.</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Телефон индивидуального устного информирования по процедуре предоставления услуги: 2-12-27.</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 xml:space="preserve">5) непосредственно при личном приеме заявителя в Администрации Артемовского сельского поселения или МФЦ. </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6) на официальном сайте Администрации Артемовского сельского поселения в информационно-телекоммуникационной сети «Интернет» www.artemovskoe.ru.</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7) на Едином портале государственных и муниципальных услуг (функций) (https:// www.gosuslugi.ru/) (далее – Единый портал);</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1.4. Информирование осуществляется по вопросам, касающимся:</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 способов подачи заявления о предоставлении Услуги;</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 адресов Уполномоченного органа и многофункциональных центров, обращение в которые необходимо для предоставления Услуги;</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 справочной информации о работе Уполномоченного органа;</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 документов, необходимых для предоставления Услуги;</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 порядка и сроков предоставления Услуги;</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 порядка получения сведений о ходе рассмотрения заявления о предоставлении Услуги и о результатах ее предоставления;</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 xml:space="preserve">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55316C">
        <w:rPr>
          <w:rFonts w:ascii="Times New Roman" w:hAnsi="Times New Roman"/>
        </w:rPr>
        <w:t>обратившихся</w:t>
      </w:r>
      <w:proofErr w:type="gramEnd"/>
      <w:r w:rsidRPr="0055316C">
        <w:rPr>
          <w:rFonts w:ascii="Times New Roman" w:hAnsi="Times New Roman"/>
        </w:rPr>
        <w:t xml:space="preserve"> по интересующим вопросам.</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42736D" w:rsidRPr="0055316C" w:rsidRDefault="0042736D" w:rsidP="0042736D">
      <w:pPr>
        <w:shd w:val="clear" w:color="auto" w:fill="FFFFFF"/>
        <w:tabs>
          <w:tab w:val="left" w:pos="932"/>
        </w:tabs>
        <w:ind w:firstLine="709"/>
        <w:jc w:val="both"/>
        <w:rPr>
          <w:rFonts w:ascii="Times New Roman" w:hAnsi="Times New Roman"/>
        </w:rPr>
      </w:pPr>
      <w:r w:rsidRPr="0055316C">
        <w:rPr>
          <w:rFonts w:ascii="Times New Roman" w:hAnsi="Times New Roman"/>
        </w:rPr>
        <w:t>Продолжительность информирования по телефону не должна превышать 10 минут.</w:t>
      </w:r>
    </w:p>
    <w:p w:rsidR="00EC2CA5" w:rsidRPr="00EC2CA5" w:rsidRDefault="0042736D" w:rsidP="0042736D">
      <w:pPr>
        <w:shd w:val="clear" w:color="auto" w:fill="FFFFFF"/>
        <w:tabs>
          <w:tab w:val="left" w:pos="932"/>
        </w:tabs>
        <w:ind w:firstLine="709"/>
        <w:jc w:val="both"/>
        <w:rPr>
          <w:rFonts w:ascii="Times New Roman" w:eastAsia="Times New Roman" w:hAnsi="Times New Roman" w:cs="Times New Roman"/>
          <w:color w:val="auto"/>
        </w:rPr>
      </w:pPr>
      <w:r w:rsidRPr="0055316C">
        <w:rPr>
          <w:rFonts w:ascii="Times New Roman" w:hAnsi="Times New Roman"/>
        </w:rPr>
        <w:t>Информирование осуществляется в соответствии с графиком приема граждан</w:t>
      </w:r>
      <w:r w:rsidR="00EC2CA5" w:rsidRPr="00EC2CA5">
        <w:rPr>
          <w:rFonts w:ascii="Times New Roman" w:eastAsia="Times New Roman" w:hAnsi="Times New Roman" w:cs="Times New Roman"/>
          <w:color w:val="auto"/>
        </w:rPr>
        <w:t>.</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 xml:space="preserve">1.6. По письменному обращению должностное лицо Уполномоченного органа, ответственное </w:t>
      </w:r>
      <w:r w:rsidRPr="00EC2CA5">
        <w:rPr>
          <w:rFonts w:ascii="Times New Roman" w:eastAsia="Times New Roman" w:hAnsi="Times New Roman" w:cs="Times New Roman"/>
          <w:color w:val="auto"/>
        </w:rPr>
        <w:lastRenderedPageBreak/>
        <w:t>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"О порядке рассмотрения обращений граждан Российской Федерации".</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proofErr w:type="gramStart"/>
      <w:r w:rsidRPr="00EC2CA5">
        <w:rPr>
          <w:rFonts w:ascii="Times New Roman" w:eastAsia="Times New Roman" w:hAnsi="Times New Roman" w:cs="Times New Roman"/>
          <w:color w:val="auto"/>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 xml:space="preserve">1.9. </w:t>
      </w:r>
      <w:proofErr w:type="gramStart"/>
      <w:r w:rsidRPr="00EC2CA5">
        <w:rPr>
          <w:rFonts w:ascii="Times New Roman" w:eastAsia="Times New Roman" w:hAnsi="Times New Roman" w:cs="Times New Roman"/>
          <w:color w:val="auto"/>
        </w:rPr>
        <w:t>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"Об организации предоставления государственных и муниципальных услуг" порядке, которые по требованию заявителя предоставляются ему для ознакомления.</w:t>
      </w:r>
      <w:proofErr w:type="gramEnd"/>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 xml:space="preserve">1.10. </w:t>
      </w:r>
      <w:proofErr w:type="gramStart"/>
      <w:r w:rsidRPr="00EC2CA5">
        <w:rPr>
          <w:rFonts w:ascii="Times New Roman" w:eastAsia="Times New Roman" w:hAnsi="Times New Roman" w:cs="Times New Roman"/>
          <w:color w:val="auto"/>
        </w:rP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w:t>
      </w:r>
      <w:proofErr w:type="gramEnd"/>
      <w:r w:rsidRPr="00EC2CA5">
        <w:rPr>
          <w:rFonts w:ascii="Times New Roman" w:eastAsia="Times New Roman" w:hAnsi="Times New Roman" w:cs="Times New Roman"/>
          <w:color w:val="auto"/>
        </w:rPr>
        <w:t xml:space="preserve"> Российской Федерации, органами местного самоуправления", с учетом требований к информированию, установленных настоящим Регламентом.</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eastAsia="en-US" w:bidi="ar-SA"/>
        </w:rPr>
      </w:pPr>
      <w:r w:rsidRPr="00EC2CA5">
        <w:rPr>
          <w:rFonts w:ascii="Times New Roman" w:eastAsia="Times New Roman" w:hAnsi="Times New Roman" w:cs="Times New Roman"/>
          <w:color w:val="auto"/>
        </w:rPr>
        <w:t xml:space="preserve">1.11. Информация о ходе рассмотрения заявления о предоставлении Услуги и о результатах ее предоставления может быть получена Заявителем </w:t>
      </w:r>
      <w:r w:rsidRPr="00EC2CA5">
        <w:rPr>
          <w:rFonts w:ascii="Times New Roman" w:eastAsia="Times New Roman" w:hAnsi="Times New Roman" w:cs="Times New Roman"/>
          <w:color w:val="auto"/>
          <w:lang w:eastAsia="en-US" w:bidi="ar-SA"/>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eastAsia="en-US"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bookmarkStart w:id="7" w:name="_Hlk99370069"/>
      <w:r w:rsidRPr="00EC2CA5">
        <w:rPr>
          <w:rFonts w:ascii="Times New Roman" w:eastAsia="Times New Roman" w:hAnsi="Times New Roman" w:cs="Times New Roman"/>
          <w:b/>
          <w:bCs/>
          <w:color w:val="auto"/>
          <w:lang w:eastAsia="en-US" w:bidi="ar-SA"/>
        </w:rPr>
        <w:t>I</w:t>
      </w:r>
      <w:bookmarkEnd w:id="7"/>
      <w:r w:rsidRPr="00EC2CA5">
        <w:rPr>
          <w:rFonts w:ascii="Times New Roman" w:eastAsia="Times New Roman" w:hAnsi="Times New Roman" w:cs="Times New Roman"/>
          <w:b/>
          <w:bCs/>
          <w:color w:val="auto"/>
          <w:lang w:eastAsia="en-US" w:bidi="ar-SA"/>
        </w:rPr>
        <w:t>I. Стандарт предоставления муниципальной услуги</w:t>
      </w:r>
    </w:p>
    <w:p w:rsidR="00EC2CA5" w:rsidRPr="00EC2CA5" w:rsidRDefault="00EC2CA5" w:rsidP="00EC2CA5">
      <w:pPr>
        <w:autoSpaceDE w:val="0"/>
        <w:autoSpaceDN w:val="0"/>
        <w:ind w:firstLine="709"/>
        <w:jc w:val="center"/>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rPr>
          <w:rFonts w:ascii="Times New Roman" w:eastAsia="Times New Roman" w:hAnsi="Times New Roman" w:cs="Times New Roman"/>
          <w:b/>
          <w:bCs/>
          <w:color w:val="auto"/>
          <w:lang w:bidi="ar-SA"/>
        </w:rPr>
      </w:pPr>
      <w:r w:rsidRPr="00EC2CA5">
        <w:rPr>
          <w:rFonts w:ascii="Times New Roman" w:eastAsia="Times New Roman" w:hAnsi="Times New Roman" w:cs="Times New Roman"/>
          <w:b/>
          <w:bCs/>
          <w:color w:val="auto"/>
          <w:lang w:bidi="ar-SA"/>
        </w:rPr>
        <w:t>Наименование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2.1. </w:t>
      </w:r>
      <w:r w:rsidR="0042736D" w:rsidRPr="0042736D">
        <w:rPr>
          <w:rFonts w:ascii="Times New Roman" w:eastAsia="Times New Roman" w:hAnsi="Times New Roman" w:cs="Times New Roman"/>
          <w:color w:val="auto"/>
          <w:lang w:bidi="ar-SA"/>
        </w:rPr>
        <w:t xml:space="preserve">Муниципальная услуга </w:t>
      </w:r>
      <w:r w:rsidRPr="00EC2CA5">
        <w:rPr>
          <w:rFonts w:ascii="Times New Roman" w:eastAsia="Times New Roman" w:hAnsi="Times New Roman" w:cs="Times New Roman"/>
          <w:color w:val="auto"/>
          <w:lang w:bidi="ar-SA"/>
        </w:rPr>
        <w:t>"</w:t>
      </w:r>
      <w:bookmarkStart w:id="8" w:name="_Hlk107311549"/>
      <w:r w:rsidRPr="00EC2CA5">
        <w:rPr>
          <w:rFonts w:ascii="Times New Roman" w:eastAsia="Times New Roman" w:hAnsi="Times New Roman" w:cs="Times New Roman"/>
          <w:color w:val="auto"/>
          <w:lang w:bidi="ar-SA"/>
        </w:rPr>
        <w:t>Заключение договоров аренды муниципального имущества (за исключением земельных участков) на новый срок</w:t>
      </w:r>
      <w:bookmarkEnd w:id="8"/>
      <w:r w:rsidRPr="00EC2CA5">
        <w:rPr>
          <w:rFonts w:ascii="Times New Roman" w:eastAsia="Times New Roman" w:hAnsi="Times New Roman" w:cs="Times New Roman"/>
          <w:color w:val="auto"/>
          <w:lang w:bidi="ar-SA"/>
        </w:rPr>
        <w:t>".</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Наименование органа местного самоуправления, предоставляющего муниципальную услугу</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2.2. Муниципальная услуга предоставляется Уполномоченным органом - Администрацией </w:t>
      </w:r>
      <w:r w:rsidR="0042736D">
        <w:rPr>
          <w:rFonts w:ascii="Times New Roman" w:eastAsia="Times New Roman" w:hAnsi="Times New Roman" w:cs="Times New Roman"/>
          <w:color w:val="auto"/>
          <w:lang w:bidi="ar-SA"/>
        </w:rPr>
        <w:t>Артемовского</w:t>
      </w:r>
      <w:r w:rsidRPr="00EC2CA5">
        <w:rPr>
          <w:rFonts w:ascii="Times New Roman" w:eastAsia="Times New Roman" w:hAnsi="Times New Roman" w:cs="Times New Roman"/>
          <w:color w:val="auto"/>
          <w:lang w:bidi="ar-SA"/>
        </w:rPr>
        <w:t xml:space="preserve"> сельского поселения.</w:t>
      </w:r>
    </w:p>
    <w:p w:rsidR="00EC2CA5" w:rsidRPr="00EC2CA5" w:rsidRDefault="00EC2CA5" w:rsidP="00EC2CA5">
      <w:pPr>
        <w:autoSpaceDE w:val="0"/>
        <w:autoSpaceDN w:val="0"/>
        <w:ind w:firstLine="709"/>
        <w:jc w:val="both"/>
        <w:rPr>
          <w:rFonts w:ascii="Times New Roman" w:eastAsia="Times New Roman" w:hAnsi="Times New Roman" w:cs="Times New Roman"/>
          <w:bCs/>
          <w:color w:val="auto"/>
        </w:rPr>
      </w:pPr>
      <w:r w:rsidRPr="00EC2CA5">
        <w:rPr>
          <w:rFonts w:ascii="Times New Roman" w:eastAsia="Times New Roman" w:hAnsi="Times New Roman" w:cs="Times New Roman"/>
          <w:color w:val="auto"/>
          <w:lang w:bidi="ar-SA"/>
        </w:rPr>
        <w:t xml:space="preserve">2.3. </w:t>
      </w:r>
      <w:r w:rsidRPr="00EC2CA5">
        <w:rPr>
          <w:rFonts w:ascii="Times New Roman" w:eastAsia="Times New Roman" w:hAnsi="Times New Roman" w:cs="Times New Roman"/>
          <w:bCs/>
          <w:color w:val="auto"/>
        </w:rPr>
        <w:t xml:space="preserve">В предоставлении муниципальной услуги принимают участие структурные подразделения </w:t>
      </w:r>
      <w:r w:rsidRPr="00EC2CA5">
        <w:rPr>
          <w:rFonts w:ascii="Times New Roman" w:eastAsia="Times New Roman" w:hAnsi="Times New Roman" w:cs="Times New Roman"/>
          <w:bCs/>
          <w:color w:val="auto"/>
        </w:rPr>
        <w:lastRenderedPageBreak/>
        <w:t>уполномоченного органа (многофункциональные центры при наличии соответствующего соглашения о взаимодействии), а также Федеральная налоговая служба Российской Федерации, Пенсионный фонд Российской Федерации, Федеральная служба по надзору в сфере образования и науки, Федеральная служба по надзору в сфере здравоохранения.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Описание результата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2.5. Результатом предоставления Услуги является выдач</w:t>
      </w:r>
      <w:proofErr w:type="gramStart"/>
      <w:r w:rsidRPr="00EC2CA5">
        <w:rPr>
          <w:rFonts w:ascii="Times New Roman" w:eastAsia="Times New Roman" w:hAnsi="Times New Roman" w:cs="Times New Roman"/>
          <w:color w:val="auto"/>
          <w:lang w:bidi="ar-SA"/>
        </w:rPr>
        <w:t>а(</w:t>
      </w:r>
      <w:proofErr w:type="gramEnd"/>
      <w:r w:rsidRPr="00EC2CA5">
        <w:rPr>
          <w:rFonts w:ascii="Times New Roman" w:eastAsia="Times New Roman" w:hAnsi="Times New Roman" w:cs="Times New Roman"/>
          <w:color w:val="auto"/>
          <w:lang w:bidi="ar-SA"/>
        </w:rPr>
        <w:t xml:space="preserve">направление) договора аренды муниципального имущества (за исключением земельных участков) либо выдача уведомления об отказе в предоставлении муниципальной услуги.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Срок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2.6. Общий срок предоставления муниципальной услуги составляет 104 дня со дня регистрации заявления и прилагаемых документов в Уполномоченном органе.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В срок предоставления муниципальной услуги входит:</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принятие решения Уполномоченного органа о заключении договора аренды муниципального имущества (за исключением земельных участков) на новый срок – 7 дней;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проведение мероприятий по оценке рыночной стоимости муниципального имущества (за исключением земельных участков) – 90 дней;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подготовка договора аренды муниципального имущества (за исключением земельных участков) – 7 дней.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Нормативные правовые акты, регулирующие предоставление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2.8. Перечень документов, обязательных к предоставлению заявителем, для получения </w:t>
      </w:r>
      <w:r w:rsidRPr="00EC2CA5">
        <w:rPr>
          <w:rFonts w:ascii="Times New Roman" w:eastAsia="Times New Roman" w:hAnsi="Times New Roman" w:cs="Times New Roman"/>
          <w:bCs/>
          <w:color w:val="auto"/>
          <w:lang w:bidi="ar-SA"/>
        </w:rPr>
        <w:t>муниципальной услуги</w:t>
      </w:r>
      <w:r w:rsidRPr="00EC2CA5">
        <w:rPr>
          <w:rFonts w:ascii="Times New Roman" w:eastAsia="Times New Roman" w:hAnsi="Times New Roman" w:cs="Times New Roman"/>
          <w:color w:val="auto"/>
          <w:lang w:bidi="ar-SA"/>
        </w:rPr>
        <w:t xml:space="preserve">: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В соответствии с настоящим административным регламентом заявителями представляются следующие документы: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1) заявление, оформленное согласно приложению к настоящему административному регламенту.</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 документ, удостоверяющий личность заявителя или представителя заявителя: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временное удостоверение личности (для граждан Российской Федерации);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паспорт гражданина иностранного государства, легализованный на территории Российской </w:t>
      </w:r>
      <w:r w:rsidRPr="00EC2CA5">
        <w:rPr>
          <w:rFonts w:ascii="Times New Roman" w:eastAsia="Times New Roman" w:hAnsi="Times New Roman" w:cs="Times New Roman"/>
          <w:color w:val="auto"/>
          <w:lang w:bidi="ar-SA"/>
        </w:rPr>
        <w:lastRenderedPageBreak/>
        <w:t xml:space="preserve">Федерации (для иностранных граждан);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разрешение на временное проживание (для лиц без гражданства);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вид на жительство (для лиц без гражданства);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удостоверение беженца в Российской Федерации (для беженцев);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свидетельство о рассмотрении ходатайства о признании беженцем на территории Российской Федерации (для беженцев);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свидетельство о предоставлении временного убежища на территории Российской Федерации.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Документ не требуется в случае представления заявления посредством отправки через личный кабинет ЕПГУ, а </w:t>
      </w:r>
      <w:proofErr w:type="gramStart"/>
      <w:r w:rsidRPr="00EC2CA5">
        <w:rPr>
          <w:rFonts w:ascii="Times New Roman" w:eastAsia="Times New Roman" w:hAnsi="Times New Roman" w:cs="Times New Roman"/>
          <w:color w:val="auto"/>
          <w:lang w:bidi="ar-SA"/>
        </w:rPr>
        <w:t>также</w:t>
      </w:r>
      <w:proofErr w:type="gramEnd"/>
      <w:r w:rsidRPr="00EC2CA5">
        <w:rPr>
          <w:rFonts w:ascii="Times New Roman" w:eastAsia="Times New Roman" w:hAnsi="Times New Roman" w:cs="Times New Roman"/>
          <w:color w:val="auto"/>
          <w:lang w:bidi="ar-SA"/>
        </w:rPr>
        <w:t xml:space="preserve"> если заявление подписано усиленной квалифицированной электронной подписью.</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3) 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Для представителей физического лица: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доверенность, оформленная в установленном законом порядке, на представление интересов заявителя;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акт органа опеки и попечительства о назначении опекуна или попечителя.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Для представителей юридического лица, индивидуального предпринимателя: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доверенность, оформленная в установленном законом порядке, на представление интересов заявителя;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4) выписка из ЕГРЮЛ (ЕГРИП) для юридических лиц (индивидуальных предпринимателей).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bookmarkStart w:id="9" w:name="_Hlk107318133"/>
      <w:proofErr w:type="gramStart"/>
      <w:r w:rsidRPr="00EC2CA5">
        <w:rPr>
          <w:rFonts w:ascii="Times New Roman" w:eastAsia="Times New Roman" w:hAnsi="Times New Roman" w:cs="Times New Roman"/>
          <w:color w:val="auto"/>
          <w:lang w:bidi="ar-SA"/>
        </w:rPr>
        <w:t>5) документ, подтверждающие право на предоставление муниципального имущества в аренду, без проведения торгов.</w:t>
      </w:r>
      <w:proofErr w:type="gramEnd"/>
    </w:p>
    <w:p w:rsidR="00EC2CA5" w:rsidRPr="00EC2CA5" w:rsidRDefault="00EC2CA5" w:rsidP="00EC2CA5">
      <w:pPr>
        <w:autoSpaceDE w:val="0"/>
        <w:autoSpaceDN w:val="0"/>
        <w:ind w:firstLine="709"/>
        <w:jc w:val="both"/>
        <w:rPr>
          <w:rFonts w:ascii="Times New Roman" w:eastAsia="Times New Roman" w:hAnsi="Times New Roman" w:cs="Times New Roman"/>
          <w:bCs/>
          <w:color w:val="auto"/>
          <w:lang w:bidi="ar-SA"/>
        </w:rPr>
      </w:pPr>
      <w:r w:rsidRPr="00EC2CA5">
        <w:rPr>
          <w:rFonts w:ascii="Times New Roman" w:eastAsia="Times New Roman" w:hAnsi="Times New Roman" w:cs="Times New Roman"/>
          <w:bCs/>
          <w:color w:val="auto"/>
          <w:lang w:bidi="ar-SA"/>
        </w:rPr>
        <w:t>6) лицензия на осуществление медицинской деятельности.</w:t>
      </w:r>
    </w:p>
    <w:p w:rsidR="00EC2CA5" w:rsidRPr="00EC2CA5" w:rsidRDefault="00EC2CA5" w:rsidP="00EC2CA5">
      <w:pPr>
        <w:autoSpaceDE w:val="0"/>
        <w:autoSpaceDN w:val="0"/>
        <w:ind w:firstLine="709"/>
        <w:jc w:val="both"/>
        <w:rPr>
          <w:rFonts w:ascii="Times New Roman" w:eastAsia="Times New Roman" w:hAnsi="Times New Roman" w:cs="Times New Roman"/>
          <w:bCs/>
          <w:color w:val="auto"/>
          <w:lang w:bidi="ar-SA"/>
        </w:rPr>
      </w:pPr>
      <w:r w:rsidRPr="00EC2CA5">
        <w:rPr>
          <w:rFonts w:ascii="Times New Roman" w:eastAsia="Times New Roman" w:hAnsi="Times New Roman" w:cs="Times New Roman"/>
          <w:bCs/>
          <w:color w:val="auto"/>
          <w:lang w:bidi="ar-SA"/>
        </w:rPr>
        <w:t>7) лицензия на осуществление образовательной деятельности.</w:t>
      </w:r>
    </w:p>
    <w:p w:rsidR="00EC2CA5" w:rsidRPr="00EC2CA5" w:rsidRDefault="00EC2CA5" w:rsidP="00EC2CA5">
      <w:pPr>
        <w:autoSpaceDE w:val="0"/>
        <w:autoSpaceDN w:val="0"/>
        <w:ind w:firstLine="709"/>
        <w:jc w:val="both"/>
        <w:rPr>
          <w:rFonts w:ascii="Times New Roman" w:eastAsia="Times New Roman" w:hAnsi="Times New Roman" w:cs="Times New Roman"/>
          <w:bCs/>
          <w:color w:val="auto"/>
          <w:lang w:bidi="ar-SA"/>
        </w:rPr>
      </w:pPr>
      <w:r w:rsidRPr="00EC2CA5">
        <w:rPr>
          <w:rFonts w:ascii="Times New Roman" w:eastAsia="Times New Roman" w:hAnsi="Times New Roman" w:cs="Times New Roman"/>
          <w:bCs/>
          <w:color w:val="auto"/>
          <w:lang w:bidi="ar-SA"/>
        </w:rPr>
        <w:t>8) выписка из ЕГРН об объекте недвижимости (об испрашиваемом земельном участке).</w:t>
      </w:r>
    </w:p>
    <w:bookmarkEnd w:id="9"/>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2.9. Заявления и прилагаемые документы, указанные в пункте 2.8 Административного регламента, направляются (подаются) в форме:</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 документа на бумажном носителе посредством почтового отправления с описью вложения и уведомлением о вручении;</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 документа на бумажном носителе при личном обращении в Уполномоченный орган или многофункциональный центр;</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 электронного документа с использованием ЕПГУ.</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2.10. Заявление в форме документа на бумажном носителе подписывается заявителем.</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2.11. 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 xml:space="preserve">2.13. При подаче заявления и прилагаемых к нему документов в Уполномоченный орган </w:t>
      </w:r>
      <w:r w:rsidRPr="00EC2CA5">
        <w:rPr>
          <w:rFonts w:ascii="Times New Roman" w:eastAsia="Times New Roman" w:hAnsi="Times New Roman" w:cs="Times New Roman"/>
          <w:color w:val="auto"/>
        </w:rPr>
        <w:lastRenderedPageBreak/>
        <w:t>Заявитель предъявляет оригиналы документов для сверки.</w:t>
      </w:r>
    </w:p>
    <w:p w:rsidR="00EC2CA5" w:rsidRPr="00EC2CA5" w:rsidRDefault="00EC2CA5" w:rsidP="00EC2CA5">
      <w:pPr>
        <w:shd w:val="clear" w:color="auto" w:fill="FFFFFF"/>
        <w:tabs>
          <w:tab w:val="left" w:pos="932"/>
        </w:tabs>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EC2CA5">
        <w:rPr>
          <w:rFonts w:ascii="Times New Roman" w:eastAsia="Times New Roman" w:hAnsi="Times New Roman" w:cs="Times New Roman"/>
          <w:color w:val="auto"/>
        </w:rPr>
        <w:t>ии и ау</w:t>
      </w:r>
      <w:proofErr w:type="gramEnd"/>
      <w:r w:rsidRPr="00EC2CA5">
        <w:rPr>
          <w:rFonts w:ascii="Times New Roman" w:eastAsia="Times New Roman" w:hAnsi="Times New Roman" w:cs="Times New Roman"/>
          <w:color w:val="auto"/>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2.14.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сведения о государственной регистрации рождения;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сведения об опекунах и попечителях;</w:t>
      </w:r>
    </w:p>
    <w:p w:rsidR="00EC2CA5" w:rsidRPr="00EC2CA5" w:rsidRDefault="00EC2CA5" w:rsidP="00EC2CA5">
      <w:pPr>
        <w:autoSpaceDE w:val="0"/>
        <w:autoSpaceDN w:val="0"/>
        <w:ind w:firstLine="709"/>
        <w:jc w:val="both"/>
        <w:rPr>
          <w:rFonts w:ascii="Times New Roman" w:eastAsia="Times New Roman" w:hAnsi="Times New Roman" w:cs="Times New Roman"/>
          <w:bCs/>
          <w:color w:val="auto"/>
          <w:lang w:bidi="ar-SA"/>
        </w:rPr>
      </w:pPr>
      <w:r w:rsidRPr="00EC2CA5">
        <w:rPr>
          <w:rFonts w:ascii="Times New Roman" w:eastAsia="Times New Roman" w:hAnsi="Times New Roman" w:cs="Times New Roman"/>
          <w:bCs/>
          <w:color w:val="auto"/>
          <w:lang w:bidi="ar-SA"/>
        </w:rPr>
        <w:t>выписка из ЕГРЮЛ (если заявителем является юридическое лицо) или ЕГРИП (если заявителем является индивидуальный предприниматель);</w:t>
      </w:r>
    </w:p>
    <w:p w:rsidR="00EC2CA5" w:rsidRPr="00EC2CA5" w:rsidRDefault="00EC2CA5" w:rsidP="00EC2CA5">
      <w:pPr>
        <w:autoSpaceDE w:val="0"/>
        <w:autoSpaceDN w:val="0"/>
        <w:ind w:firstLine="709"/>
        <w:jc w:val="both"/>
        <w:rPr>
          <w:rFonts w:ascii="Times New Roman" w:eastAsia="Times New Roman" w:hAnsi="Times New Roman" w:cs="Times New Roman"/>
          <w:bCs/>
          <w:color w:val="auto"/>
          <w:lang w:bidi="ar-SA"/>
        </w:rPr>
      </w:pPr>
      <w:r w:rsidRPr="00EC2CA5">
        <w:rPr>
          <w:rFonts w:ascii="Times New Roman" w:eastAsia="Times New Roman" w:hAnsi="Times New Roman" w:cs="Times New Roman"/>
          <w:bCs/>
          <w:color w:val="auto"/>
          <w:lang w:bidi="ar-SA"/>
        </w:rPr>
        <w:t>сведения из лицензии на осуществление медицинской деятельности;</w:t>
      </w:r>
    </w:p>
    <w:p w:rsidR="00EC2CA5" w:rsidRPr="00EC2CA5" w:rsidRDefault="00EC2CA5" w:rsidP="00EC2CA5">
      <w:pPr>
        <w:autoSpaceDE w:val="0"/>
        <w:autoSpaceDN w:val="0"/>
        <w:ind w:firstLine="709"/>
        <w:jc w:val="both"/>
        <w:rPr>
          <w:rFonts w:ascii="Times New Roman" w:eastAsia="Times New Roman" w:hAnsi="Times New Roman" w:cs="Times New Roman"/>
          <w:bCs/>
          <w:color w:val="auto"/>
          <w:lang w:bidi="ar-SA"/>
        </w:rPr>
      </w:pPr>
      <w:r w:rsidRPr="00EC2CA5">
        <w:rPr>
          <w:rFonts w:ascii="Times New Roman" w:eastAsia="Times New Roman" w:hAnsi="Times New Roman" w:cs="Times New Roman"/>
          <w:bCs/>
          <w:color w:val="auto"/>
          <w:lang w:bidi="ar-SA"/>
        </w:rPr>
        <w:t>сведения из лицензии на осуществление образовательной деятельности.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2.15. При предоставлении муниципальной услуги запрещается требовать от заявителя: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42736D">
          <w:rPr>
            <w:rFonts w:ascii="Times New Roman" w:eastAsia="Times New Roman" w:hAnsi="Times New Roman" w:cs="Times New Roman"/>
            <w:color w:val="auto"/>
            <w:lang w:bidi="ar-SA"/>
          </w:rPr>
          <w:t>частью 1 статьи 1</w:t>
        </w:r>
      </w:hyperlink>
      <w:r w:rsidRPr="00EC2CA5">
        <w:rPr>
          <w:rFonts w:ascii="Times New Roman" w:eastAsia="Times New Roman" w:hAnsi="Times New Roman" w:cs="Times New Roman"/>
          <w:color w:val="auto"/>
          <w:lang w:bidi="ar-SA"/>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w:t>
      </w:r>
      <w:proofErr w:type="gramEnd"/>
      <w:r w:rsidRPr="00EC2CA5">
        <w:rPr>
          <w:rFonts w:ascii="Times New Roman" w:eastAsia="Times New Roman" w:hAnsi="Times New Roman" w:cs="Times New Roman"/>
          <w:color w:val="auto"/>
          <w:lang w:bidi="ar-SA"/>
        </w:rPr>
        <w:t xml:space="preserve">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0" w:history="1">
        <w:r w:rsidRPr="0042736D">
          <w:rPr>
            <w:rFonts w:ascii="Times New Roman" w:eastAsia="Times New Roman" w:hAnsi="Times New Roman" w:cs="Times New Roman"/>
            <w:color w:val="auto"/>
            <w:lang w:bidi="ar-SA"/>
          </w:rPr>
          <w:t>частью 6 статьи 7</w:t>
        </w:r>
      </w:hyperlink>
      <w:r w:rsidRPr="00EC2CA5">
        <w:rPr>
          <w:rFonts w:ascii="Times New Roman" w:eastAsia="Times New Roman" w:hAnsi="Times New Roman" w:cs="Times New Roman"/>
          <w:color w:val="auto"/>
          <w:lang w:bidi="ar-SA"/>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w:t>
      </w:r>
      <w:proofErr w:type="gramEnd"/>
      <w:r w:rsidRPr="00EC2CA5">
        <w:rPr>
          <w:rFonts w:ascii="Times New Roman" w:eastAsia="Times New Roman" w:hAnsi="Times New Roman" w:cs="Times New Roman"/>
          <w:color w:val="auto"/>
          <w:lang w:bidi="ar-SA"/>
        </w:rPr>
        <w:t xml:space="preserve"> местного самоуправления;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lastRenderedPageBreak/>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1" w:history="1">
        <w:r w:rsidRPr="0042736D">
          <w:rPr>
            <w:rFonts w:ascii="Times New Roman" w:eastAsia="Times New Roman" w:hAnsi="Times New Roman" w:cs="Times New Roman"/>
            <w:color w:val="auto"/>
            <w:lang w:bidi="ar-SA"/>
          </w:rPr>
          <w:t>частью 1.1 статьи 16</w:t>
        </w:r>
      </w:hyperlink>
      <w:r w:rsidRPr="00EC2CA5">
        <w:rPr>
          <w:rFonts w:ascii="Times New Roman" w:eastAsia="Times New Roman" w:hAnsi="Times New Roman" w:cs="Times New Roman"/>
          <w:color w:val="auto"/>
          <w:lang w:bidi="ar-SA"/>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proofErr w:type="gramEnd"/>
      <w:r w:rsidRPr="00EC2CA5">
        <w:rPr>
          <w:rFonts w:ascii="Times New Roman" w:eastAsia="Times New Roman" w:hAnsi="Times New Roman" w:cs="Times New Roman"/>
          <w:color w:val="auto"/>
          <w:lang w:bidi="ar-SA"/>
        </w:rPr>
        <w:t xml:space="preserve"> </w:t>
      </w:r>
      <w:proofErr w:type="gramStart"/>
      <w:r w:rsidRPr="00EC2CA5">
        <w:rPr>
          <w:rFonts w:ascii="Times New Roman" w:eastAsia="Times New Roman" w:hAnsi="Times New Roman" w:cs="Times New Roman"/>
          <w:color w:val="auto"/>
          <w:lang w:bidi="ar-SA"/>
        </w:rPr>
        <w:t>приеме</w:t>
      </w:r>
      <w:proofErr w:type="gramEnd"/>
      <w:r w:rsidRPr="00EC2CA5">
        <w:rPr>
          <w:rFonts w:ascii="Times New Roman" w:eastAsia="Times New Roman" w:hAnsi="Times New Roman" w:cs="Times New Roman"/>
          <w:color w:val="auto"/>
          <w:lang w:bidi="ar-SA"/>
        </w:rPr>
        <w:t xml:space="preserve"> документов, необходимых для предоставления муниципальной услуги, либо руководителя организации, предусмотренной </w:t>
      </w:r>
      <w:hyperlink r:id="rId12" w:history="1">
        <w:r w:rsidRPr="0042736D">
          <w:rPr>
            <w:rFonts w:ascii="Times New Roman" w:eastAsia="Times New Roman" w:hAnsi="Times New Roman" w:cs="Times New Roman"/>
            <w:color w:val="auto"/>
            <w:lang w:bidi="ar-SA"/>
          </w:rPr>
          <w:t>частью 1.1 статьи 16</w:t>
        </w:r>
      </w:hyperlink>
      <w:r w:rsidRPr="00EC2CA5">
        <w:rPr>
          <w:rFonts w:ascii="Times New Roman" w:eastAsia="Times New Roman" w:hAnsi="Times New Roman" w:cs="Times New Roman"/>
          <w:color w:val="auto"/>
          <w:lang w:bidi="ar-SA"/>
        </w:rPr>
        <w:t xml:space="preserve"> Федерального закона № 210-ФЗ, уведомляется заявитель, а также приносятся извинения за доставленные неудобства.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Исчерпывающий перечень оснований для отказа в приеме документов, необходимых для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2.16. Основаниями для отказа в приеме к рассмотрению документов, необходимых для предоставления муниципальной услуги, являются: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неполное заполнение полей в форме заявления, в том числе в интерактивной форме заявления на ЕПГУ;</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EC2CA5" w:rsidRPr="00EC2CA5" w:rsidRDefault="00EC2CA5" w:rsidP="00EC2CA5">
      <w:pPr>
        <w:autoSpaceDE w:val="0"/>
        <w:autoSpaceDN w:val="0"/>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rPr>
        <w:t>- п</w:t>
      </w:r>
      <w:r w:rsidRPr="00EC2CA5">
        <w:rPr>
          <w:rFonts w:ascii="Times New Roman" w:eastAsia="Times New Roman" w:hAnsi="Times New Roman" w:cs="Times New Roman"/>
          <w:color w:val="auto"/>
          <w:lang w:bidi="ar-SA"/>
        </w:rPr>
        <w:t>редставление неполного комплекта документов;</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наличие противоречивых сведений в заявлении и приложенных к нему документах.</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2.17. 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2.18.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Исчерпывающий перечень оснований для приостановления или отказа в предоставлении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2.19. Основания для приостановления предоставления муниципальной услуги отсутствуют.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2.20. Основаниями для отказа в предоставлении муниципальной услуги являются: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заявитель не соответствует условиям, указанным в пункте 1.2настоящего административного регламента;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представление документов, не соответствующих перечню, указанному в пункте 2.8 настоящего административного регламента;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принятие в установленном порядке решения, предусматривающего иной порядок распоряжения таким имуществом;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наличие у арендатора задолженности по арендной плате за такое имущество, начисленным </w:t>
      </w:r>
      <w:r w:rsidRPr="00EC2CA5">
        <w:rPr>
          <w:rFonts w:ascii="Times New Roman" w:eastAsia="Times New Roman" w:hAnsi="Times New Roman" w:cs="Times New Roman"/>
          <w:color w:val="auto"/>
          <w:lang w:bidi="ar-SA"/>
        </w:rPr>
        <w:lastRenderedPageBreak/>
        <w:t xml:space="preserve">неустойкам (штрафам, пеням) в размере, превышающем размер арендной платы за более чем один период платежа, установленный договором аренды; </w:t>
      </w:r>
    </w:p>
    <w:p w:rsidR="00EC2CA5" w:rsidRPr="00EC2CA5" w:rsidRDefault="00EC2CA5" w:rsidP="00EC2CA5">
      <w:pPr>
        <w:autoSpaceDE w:val="0"/>
        <w:autoSpaceDN w:val="0"/>
        <w:ind w:firstLine="709"/>
        <w:jc w:val="both"/>
        <w:rPr>
          <w:rFonts w:ascii="Times New Roman" w:eastAsia="Times New Roman" w:hAnsi="Times New Roman" w:cs="Times New Roman"/>
          <w:lang w:bidi="ar-SA"/>
        </w:rPr>
      </w:pPr>
      <w:proofErr w:type="gramStart"/>
      <w:r w:rsidRPr="00EC2CA5">
        <w:rPr>
          <w:rFonts w:ascii="Times New Roman" w:eastAsia="Times New Roman" w:hAnsi="Times New Roman" w:cs="Times New Roman"/>
          <w:color w:val="auto"/>
          <w:lang w:bidi="ar-SA"/>
        </w:rPr>
        <w:t xml:space="preserve">отсутствие оснований для предоставления муниципального имущества в аренду без проведения торгов </w:t>
      </w:r>
      <w:r w:rsidRPr="00EC2CA5">
        <w:rPr>
          <w:rFonts w:ascii="Times New Roman" w:eastAsia="Times New Roman" w:hAnsi="Times New Roman" w:cs="Times New Roman"/>
          <w:lang w:bidi="ar-SA"/>
        </w:rPr>
        <w:t>(</w:t>
      </w:r>
      <w:hyperlink r:id="rId13" w:history="1">
        <w:r w:rsidRPr="0042736D">
          <w:rPr>
            <w:rFonts w:ascii="Times New Roman" w:eastAsia="Times New Roman" w:hAnsi="Times New Roman" w:cs="Times New Roman"/>
            <w:lang w:bidi="ar-SA"/>
          </w:rPr>
          <w:t>часть 1 статьи 17.1</w:t>
        </w:r>
      </w:hyperlink>
      <w:r w:rsidRPr="00EC2CA5">
        <w:rPr>
          <w:rFonts w:ascii="Times New Roman" w:eastAsia="Times New Roman" w:hAnsi="Times New Roman" w:cs="Times New Roman"/>
          <w:lang w:bidi="ar-SA"/>
        </w:rPr>
        <w:t xml:space="preserve"> Федерального закона от 26.07.2006 N 135-ФЗ "О защите конкуренции".</w:t>
      </w:r>
      <w:proofErr w:type="gramEnd"/>
    </w:p>
    <w:p w:rsidR="00EC2CA5" w:rsidRPr="00EC2CA5" w:rsidRDefault="00EC2CA5" w:rsidP="00EC2CA5">
      <w:pPr>
        <w:autoSpaceDE w:val="0"/>
        <w:autoSpaceDN w:val="0"/>
        <w:ind w:firstLine="709"/>
        <w:jc w:val="both"/>
        <w:outlineLvl w:val="0"/>
        <w:rPr>
          <w:rFonts w:ascii="Times New Roman" w:eastAsia="Times New Roman" w:hAnsi="Times New Roman" w:cs="Times New Roman"/>
          <w:b/>
          <w:bCs/>
          <w:color w:val="auto"/>
          <w:lang w:eastAsia="en-US"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2.21. Услуги, необходимые и обязательные для предоставления муниципальной услуги, отсутствуют.</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Порядок, размер и основания взимания государственной пошлины или иной оплаты, взимаемой за предоставление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2.22. Предоставление муниципальной услуги осуществляется бесплатно.</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2.23. За предоставление услуг, необходимых и обязательных для предоставления муниципальной услуги не предусмотрена плата.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Срок и порядок регистрации запроса заявителя о предоставлении муниципальной услуги, в том числе в электронной форме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2.25.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Требования к помещениям, в которых предоставляется муниципальная услуга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В случае</w:t>
      </w:r>
      <w:proofErr w:type="gramStart"/>
      <w:r w:rsidRPr="00EC2CA5">
        <w:rPr>
          <w:rFonts w:ascii="Times New Roman" w:eastAsia="Times New Roman" w:hAnsi="Times New Roman" w:cs="Times New Roman"/>
          <w:color w:val="auto"/>
          <w:lang w:bidi="ar-SA"/>
        </w:rPr>
        <w:t>,</w:t>
      </w:r>
      <w:proofErr w:type="gramEnd"/>
      <w:r w:rsidRPr="00EC2CA5">
        <w:rPr>
          <w:rFonts w:ascii="Times New Roman" w:eastAsia="Times New Roman" w:hAnsi="Times New Roman" w:cs="Times New Roman"/>
          <w:color w:val="auto"/>
          <w:lang w:bidi="ar-SA"/>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EC2CA5">
        <w:rPr>
          <w:rFonts w:ascii="Times New Roman" w:eastAsia="Times New Roman" w:hAnsi="Times New Roman" w:cs="Times New Roman"/>
          <w:color w:val="auto"/>
          <w:lang w:bidi="ar-SA"/>
        </w:rPr>
        <w:t>й-</w:t>
      </w:r>
      <w:proofErr w:type="gramEnd"/>
      <w:r w:rsidRPr="00EC2CA5">
        <w:rPr>
          <w:rFonts w:ascii="Times New Roman" w:eastAsia="Times New Roman" w:hAnsi="Times New Roman" w:cs="Times New Roman"/>
          <w:color w:val="auto"/>
          <w:lang w:bidi="ar-SA"/>
        </w:rPr>
        <w:t xml:space="preserve"> инвалидов.</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Центральный вход в здание Уполномоченного органа должен быть оборудован информационной табличкой (вывеской), содержащей информацию:</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наименование;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местонахождение и юридический адрес; режим работы;</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график приема;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номера телефонов для справок.</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Помещения, в которых предоставляется муниципальная услуга, должны соответствовать санитарно-эпидемиологическим правилам и нормативам.</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Помещения, в которых предоставляется муниципальная услуга, оснащаются: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противопожарной системой и средствами пожаротушения;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системой оповещения о возникновении чрезвычайной ситуации; средствами оказания первой медицинской помощи;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туалетными комнатами для посетителей.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Места для заполнения заявлений оборудуются стульями, столами (стойками), бланками заявлений, письменными принадлежностями.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Места приема Заявителей оборудуются информационными табличками (вывесками) с указанием:</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номера кабинета и наименования отдела;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фамилии, имени и отчества (последнее – при наличии), должности ответственного лица за прием документов;</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графика приема Заявителей.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При предоставлении муниципальной услуги инвалидам обеспечиваются: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возможность беспрепятственного доступа к объекту (зданию, помещению), в котором предоставляется муниципальная услуга;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EC2CA5">
        <w:rPr>
          <w:rFonts w:ascii="Times New Roman" w:eastAsia="Times New Roman" w:hAnsi="Times New Roman" w:cs="Times New Roman"/>
          <w:color w:val="auto"/>
          <w:lang w:bidi="ar-SA"/>
        </w:rPr>
        <w:t>а-</w:t>
      </w:r>
      <w:proofErr w:type="gramEnd"/>
      <w:r w:rsidRPr="00EC2CA5">
        <w:rPr>
          <w:rFonts w:ascii="Times New Roman" w:eastAsia="Times New Roman" w:hAnsi="Times New Roman" w:cs="Times New Roman"/>
          <w:color w:val="auto"/>
          <w:lang w:bidi="ar-SA"/>
        </w:rPr>
        <w:t xml:space="preserve"> коляски;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сопровождение инвалидов, имеющих стойкие расстройства функции зрения и самостоятельного передвижения;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допуск </w:t>
      </w:r>
      <w:proofErr w:type="spellStart"/>
      <w:r w:rsidRPr="00EC2CA5">
        <w:rPr>
          <w:rFonts w:ascii="Times New Roman" w:eastAsia="Times New Roman" w:hAnsi="Times New Roman" w:cs="Times New Roman"/>
          <w:color w:val="auto"/>
          <w:lang w:bidi="ar-SA"/>
        </w:rPr>
        <w:t>сурдопереводчика</w:t>
      </w:r>
      <w:proofErr w:type="spellEnd"/>
      <w:r w:rsidRPr="00EC2CA5">
        <w:rPr>
          <w:rFonts w:ascii="Times New Roman" w:eastAsia="Times New Roman" w:hAnsi="Times New Roman" w:cs="Times New Roman"/>
          <w:color w:val="auto"/>
          <w:lang w:bidi="ar-SA"/>
        </w:rPr>
        <w:t xml:space="preserve"> и </w:t>
      </w:r>
      <w:proofErr w:type="spellStart"/>
      <w:r w:rsidRPr="00EC2CA5">
        <w:rPr>
          <w:rFonts w:ascii="Times New Roman" w:eastAsia="Times New Roman" w:hAnsi="Times New Roman" w:cs="Times New Roman"/>
          <w:color w:val="auto"/>
          <w:lang w:bidi="ar-SA"/>
        </w:rPr>
        <w:t>тифлосурдопереводчика</w:t>
      </w:r>
      <w:proofErr w:type="spellEnd"/>
      <w:r w:rsidRPr="00EC2CA5">
        <w:rPr>
          <w:rFonts w:ascii="Times New Roman" w:eastAsia="Times New Roman" w:hAnsi="Times New Roman" w:cs="Times New Roman"/>
          <w:color w:val="auto"/>
          <w:lang w:bidi="ar-SA"/>
        </w:rPr>
        <w:t>;</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допуск собаки-проводника при наличии документа, подтверждающего ее специальное </w:t>
      </w:r>
      <w:r w:rsidRPr="00EC2CA5">
        <w:rPr>
          <w:rFonts w:ascii="Times New Roman" w:eastAsia="Times New Roman" w:hAnsi="Times New Roman" w:cs="Times New Roman"/>
          <w:color w:val="auto"/>
          <w:lang w:bidi="ar-SA"/>
        </w:rPr>
        <w:lastRenderedPageBreak/>
        <w:t xml:space="preserve">обучение, на объекты (здания, помещения), в которых предоставляются </w:t>
      </w:r>
      <w:proofErr w:type="gramStart"/>
      <w:r w:rsidRPr="00EC2CA5">
        <w:rPr>
          <w:rFonts w:ascii="Times New Roman" w:eastAsia="Times New Roman" w:hAnsi="Times New Roman" w:cs="Times New Roman"/>
          <w:color w:val="auto"/>
          <w:lang w:bidi="ar-SA"/>
        </w:rPr>
        <w:t>муниципальная</w:t>
      </w:r>
      <w:proofErr w:type="gramEnd"/>
      <w:r w:rsidRPr="00EC2CA5">
        <w:rPr>
          <w:rFonts w:ascii="Times New Roman" w:eastAsia="Times New Roman" w:hAnsi="Times New Roman" w:cs="Times New Roman"/>
          <w:color w:val="auto"/>
          <w:lang w:bidi="ar-SA"/>
        </w:rPr>
        <w:t xml:space="preserve">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Показатели доступности и качества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2.27. Основными показателями доступности предоставления муниципальной услуги являются: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2.27.1. Наличие полной и понятной информации о порядке, сроках и ходе предоставления муниципальной в информационн</w:t>
      </w:r>
      <w:proofErr w:type="gramStart"/>
      <w:r w:rsidRPr="00EC2CA5">
        <w:rPr>
          <w:rFonts w:ascii="Times New Roman" w:eastAsia="Times New Roman" w:hAnsi="Times New Roman" w:cs="Times New Roman"/>
          <w:color w:val="auto"/>
          <w:lang w:bidi="ar-SA"/>
        </w:rPr>
        <w:t>о-</w:t>
      </w:r>
      <w:proofErr w:type="gramEnd"/>
      <w:r w:rsidRPr="00EC2CA5">
        <w:rPr>
          <w:rFonts w:ascii="Times New Roman" w:eastAsia="Times New Roman" w:hAnsi="Times New Roman" w:cs="Times New Roman"/>
          <w:color w:val="auto"/>
          <w:lang w:bidi="ar-SA"/>
        </w:rPr>
        <w:t xml:space="preserve"> телекоммуникационных сетях общего пользования (в том числе в сети "Интернет"), средствах массовой информации.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2.27.2. Возможность получения заявителем уведомлений о предоставлении муниципальной услуги с помощью ЕПГУ.</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2.27.3.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2.28. Основными показателями качества предоставления муниципальной услуги являются: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2.28.2. Минимально возможное количество взаимодействий гражданина с должностными лицами, участвующими в предоставлении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2.28.3. Отсутствие обоснованных жалоб на действия (бездействие) сотрудников и их некорректное (невнимательное) отношение к заявителям.</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2.28.4. Отсутствие нарушений установленных сроков в процессе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2.28.5.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EC2CA5">
        <w:rPr>
          <w:rFonts w:ascii="Times New Roman" w:eastAsia="Times New Roman" w:hAnsi="Times New Roman" w:cs="Times New Roman"/>
          <w:color w:val="auto"/>
          <w:lang w:bidi="ar-SA"/>
        </w:rPr>
        <w:t>итогам</w:t>
      </w:r>
      <w:proofErr w:type="gramEnd"/>
      <w:r w:rsidRPr="00EC2CA5">
        <w:rPr>
          <w:rFonts w:ascii="Times New Roman" w:eastAsia="Times New Roman" w:hAnsi="Times New Roman" w:cs="Times New Roman"/>
          <w:color w:val="auto"/>
          <w:lang w:bidi="ar-SA"/>
        </w:rPr>
        <w:t xml:space="preserve"> рассмотрения которых вынесены решения об удовлетворении (частичном удовлетворении) требований заявителей.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2.29.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2.30. Заявителям обеспечивается возможность представления заявления и прилагаемых документов в форме электронных документов посредством ЕПГУ.</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6.3 настоящего </w:t>
      </w:r>
      <w:r w:rsidRPr="00EC2CA5">
        <w:rPr>
          <w:rFonts w:ascii="Times New Roman" w:eastAsia="Times New Roman" w:hAnsi="Times New Roman" w:cs="Times New Roman"/>
          <w:color w:val="auto"/>
          <w:lang w:bidi="ar-SA"/>
        </w:rPr>
        <w:lastRenderedPageBreak/>
        <w:t>Административного регламента.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2.31. Электронные документы могут быть предоставлены в следующих форматах: </w:t>
      </w:r>
      <w:proofErr w:type="spellStart"/>
      <w:r w:rsidRPr="00EC2CA5">
        <w:rPr>
          <w:rFonts w:ascii="Times New Roman" w:eastAsia="Times New Roman" w:hAnsi="Times New Roman" w:cs="Times New Roman"/>
          <w:color w:val="auto"/>
          <w:lang w:bidi="ar-SA"/>
        </w:rPr>
        <w:t>xml</w:t>
      </w:r>
      <w:proofErr w:type="spellEnd"/>
      <w:r w:rsidRPr="00EC2CA5">
        <w:rPr>
          <w:rFonts w:ascii="Times New Roman" w:eastAsia="Times New Roman" w:hAnsi="Times New Roman" w:cs="Times New Roman"/>
          <w:color w:val="auto"/>
          <w:lang w:bidi="ar-SA"/>
        </w:rPr>
        <w:t xml:space="preserve">, </w:t>
      </w:r>
      <w:proofErr w:type="spellStart"/>
      <w:r w:rsidRPr="00EC2CA5">
        <w:rPr>
          <w:rFonts w:ascii="Times New Roman" w:eastAsia="Times New Roman" w:hAnsi="Times New Roman" w:cs="Times New Roman"/>
          <w:color w:val="auto"/>
          <w:lang w:bidi="ar-SA"/>
        </w:rPr>
        <w:t>doc</w:t>
      </w:r>
      <w:proofErr w:type="spellEnd"/>
      <w:r w:rsidRPr="00EC2CA5">
        <w:rPr>
          <w:rFonts w:ascii="Times New Roman" w:eastAsia="Times New Roman" w:hAnsi="Times New Roman" w:cs="Times New Roman"/>
          <w:color w:val="auto"/>
          <w:lang w:bidi="ar-SA"/>
        </w:rPr>
        <w:t xml:space="preserve">, </w:t>
      </w:r>
      <w:proofErr w:type="spellStart"/>
      <w:r w:rsidRPr="00EC2CA5">
        <w:rPr>
          <w:rFonts w:ascii="Times New Roman" w:eastAsia="Times New Roman" w:hAnsi="Times New Roman" w:cs="Times New Roman"/>
          <w:color w:val="auto"/>
          <w:lang w:bidi="ar-SA"/>
        </w:rPr>
        <w:t>docx</w:t>
      </w:r>
      <w:proofErr w:type="spellEnd"/>
      <w:r w:rsidRPr="00EC2CA5">
        <w:rPr>
          <w:rFonts w:ascii="Times New Roman" w:eastAsia="Times New Roman" w:hAnsi="Times New Roman" w:cs="Times New Roman"/>
          <w:color w:val="auto"/>
          <w:lang w:bidi="ar-SA"/>
        </w:rPr>
        <w:t xml:space="preserve">, </w:t>
      </w:r>
      <w:proofErr w:type="spellStart"/>
      <w:r w:rsidRPr="00EC2CA5">
        <w:rPr>
          <w:rFonts w:ascii="Times New Roman" w:eastAsia="Times New Roman" w:hAnsi="Times New Roman" w:cs="Times New Roman"/>
          <w:color w:val="auto"/>
          <w:lang w:bidi="ar-SA"/>
        </w:rPr>
        <w:t>odt</w:t>
      </w:r>
      <w:proofErr w:type="spellEnd"/>
      <w:r w:rsidRPr="00EC2CA5">
        <w:rPr>
          <w:rFonts w:ascii="Times New Roman" w:eastAsia="Times New Roman" w:hAnsi="Times New Roman" w:cs="Times New Roman"/>
          <w:color w:val="auto"/>
          <w:lang w:bidi="ar-SA"/>
        </w:rPr>
        <w:t xml:space="preserve">, </w:t>
      </w:r>
      <w:proofErr w:type="spellStart"/>
      <w:r w:rsidRPr="00EC2CA5">
        <w:rPr>
          <w:rFonts w:ascii="Times New Roman" w:eastAsia="Times New Roman" w:hAnsi="Times New Roman" w:cs="Times New Roman"/>
          <w:color w:val="auto"/>
          <w:lang w:bidi="ar-SA"/>
        </w:rPr>
        <w:t>xls</w:t>
      </w:r>
      <w:proofErr w:type="spellEnd"/>
      <w:r w:rsidRPr="00EC2CA5">
        <w:rPr>
          <w:rFonts w:ascii="Times New Roman" w:eastAsia="Times New Roman" w:hAnsi="Times New Roman" w:cs="Times New Roman"/>
          <w:color w:val="auto"/>
          <w:lang w:bidi="ar-SA"/>
        </w:rPr>
        <w:t xml:space="preserve">, </w:t>
      </w:r>
      <w:proofErr w:type="spellStart"/>
      <w:r w:rsidRPr="00EC2CA5">
        <w:rPr>
          <w:rFonts w:ascii="Times New Roman" w:eastAsia="Times New Roman" w:hAnsi="Times New Roman" w:cs="Times New Roman"/>
          <w:color w:val="auto"/>
          <w:lang w:bidi="ar-SA"/>
        </w:rPr>
        <w:t>xlsx</w:t>
      </w:r>
      <w:proofErr w:type="spellEnd"/>
      <w:r w:rsidRPr="00EC2CA5">
        <w:rPr>
          <w:rFonts w:ascii="Times New Roman" w:eastAsia="Times New Roman" w:hAnsi="Times New Roman" w:cs="Times New Roman"/>
          <w:color w:val="auto"/>
          <w:lang w:bidi="ar-SA"/>
        </w:rPr>
        <w:t xml:space="preserve">, </w:t>
      </w:r>
      <w:proofErr w:type="spellStart"/>
      <w:r w:rsidRPr="00EC2CA5">
        <w:rPr>
          <w:rFonts w:ascii="Times New Roman" w:eastAsia="Times New Roman" w:hAnsi="Times New Roman" w:cs="Times New Roman"/>
          <w:color w:val="auto"/>
          <w:lang w:bidi="ar-SA"/>
        </w:rPr>
        <w:t>ods</w:t>
      </w:r>
      <w:proofErr w:type="spellEnd"/>
      <w:r w:rsidRPr="00EC2CA5">
        <w:rPr>
          <w:rFonts w:ascii="Times New Roman" w:eastAsia="Times New Roman" w:hAnsi="Times New Roman" w:cs="Times New Roman"/>
          <w:color w:val="auto"/>
          <w:lang w:bidi="ar-SA"/>
        </w:rPr>
        <w:t xml:space="preserve">, </w:t>
      </w:r>
      <w:proofErr w:type="spellStart"/>
      <w:r w:rsidRPr="00EC2CA5">
        <w:rPr>
          <w:rFonts w:ascii="Times New Roman" w:eastAsia="Times New Roman" w:hAnsi="Times New Roman" w:cs="Times New Roman"/>
          <w:color w:val="auto"/>
          <w:lang w:bidi="ar-SA"/>
        </w:rPr>
        <w:t>pdf</w:t>
      </w:r>
      <w:proofErr w:type="spellEnd"/>
      <w:r w:rsidRPr="00EC2CA5">
        <w:rPr>
          <w:rFonts w:ascii="Times New Roman" w:eastAsia="Times New Roman" w:hAnsi="Times New Roman" w:cs="Times New Roman"/>
          <w:color w:val="auto"/>
          <w:lang w:bidi="ar-SA"/>
        </w:rPr>
        <w:t xml:space="preserve">, </w:t>
      </w:r>
      <w:proofErr w:type="spellStart"/>
      <w:r w:rsidRPr="00EC2CA5">
        <w:rPr>
          <w:rFonts w:ascii="Times New Roman" w:eastAsia="Times New Roman" w:hAnsi="Times New Roman" w:cs="Times New Roman"/>
          <w:color w:val="auto"/>
          <w:lang w:bidi="ar-SA"/>
        </w:rPr>
        <w:t>jpg</w:t>
      </w:r>
      <w:proofErr w:type="spellEnd"/>
      <w:r w:rsidRPr="00EC2CA5">
        <w:rPr>
          <w:rFonts w:ascii="Times New Roman" w:eastAsia="Times New Roman" w:hAnsi="Times New Roman" w:cs="Times New Roman"/>
          <w:color w:val="auto"/>
          <w:lang w:bidi="ar-SA"/>
        </w:rPr>
        <w:t xml:space="preserve">, </w:t>
      </w:r>
      <w:proofErr w:type="spellStart"/>
      <w:r w:rsidRPr="00EC2CA5">
        <w:rPr>
          <w:rFonts w:ascii="Times New Roman" w:eastAsia="Times New Roman" w:hAnsi="Times New Roman" w:cs="Times New Roman"/>
          <w:color w:val="auto"/>
          <w:lang w:bidi="ar-SA"/>
        </w:rPr>
        <w:t>jpeg</w:t>
      </w:r>
      <w:proofErr w:type="spellEnd"/>
      <w:r w:rsidRPr="00EC2CA5">
        <w:rPr>
          <w:rFonts w:ascii="Times New Roman" w:eastAsia="Times New Roman" w:hAnsi="Times New Roman" w:cs="Times New Roman"/>
          <w:color w:val="auto"/>
          <w:lang w:bidi="ar-SA"/>
        </w:rPr>
        <w:t xml:space="preserve">, </w:t>
      </w:r>
      <w:proofErr w:type="spellStart"/>
      <w:r w:rsidRPr="00EC2CA5">
        <w:rPr>
          <w:rFonts w:ascii="Times New Roman" w:eastAsia="Times New Roman" w:hAnsi="Times New Roman" w:cs="Times New Roman"/>
          <w:color w:val="auto"/>
          <w:lang w:bidi="ar-SA"/>
        </w:rPr>
        <w:t>zip</w:t>
      </w:r>
      <w:proofErr w:type="spellEnd"/>
      <w:r w:rsidRPr="00EC2CA5">
        <w:rPr>
          <w:rFonts w:ascii="Times New Roman" w:eastAsia="Times New Roman" w:hAnsi="Times New Roman" w:cs="Times New Roman"/>
          <w:color w:val="auto"/>
          <w:lang w:bidi="ar-SA"/>
        </w:rPr>
        <w:t xml:space="preserve">, </w:t>
      </w:r>
      <w:proofErr w:type="spellStart"/>
      <w:r w:rsidRPr="00EC2CA5">
        <w:rPr>
          <w:rFonts w:ascii="Times New Roman" w:eastAsia="Times New Roman" w:hAnsi="Times New Roman" w:cs="Times New Roman"/>
          <w:color w:val="auto"/>
          <w:lang w:bidi="ar-SA"/>
        </w:rPr>
        <w:t>rar</w:t>
      </w:r>
      <w:proofErr w:type="spellEnd"/>
      <w:r w:rsidRPr="00EC2CA5">
        <w:rPr>
          <w:rFonts w:ascii="Times New Roman" w:eastAsia="Times New Roman" w:hAnsi="Times New Roman" w:cs="Times New Roman"/>
          <w:color w:val="auto"/>
          <w:lang w:bidi="ar-SA"/>
        </w:rPr>
        <w:t xml:space="preserve">, </w:t>
      </w:r>
      <w:proofErr w:type="spellStart"/>
      <w:r w:rsidRPr="00EC2CA5">
        <w:rPr>
          <w:rFonts w:ascii="Times New Roman" w:eastAsia="Times New Roman" w:hAnsi="Times New Roman" w:cs="Times New Roman"/>
          <w:color w:val="auto"/>
          <w:lang w:bidi="ar-SA"/>
        </w:rPr>
        <w:t>sig</w:t>
      </w:r>
      <w:proofErr w:type="spellEnd"/>
      <w:r w:rsidRPr="00EC2CA5">
        <w:rPr>
          <w:rFonts w:ascii="Times New Roman" w:eastAsia="Times New Roman" w:hAnsi="Times New Roman" w:cs="Times New Roman"/>
          <w:color w:val="auto"/>
          <w:lang w:bidi="ar-SA"/>
        </w:rPr>
        <w:t xml:space="preserve">, </w:t>
      </w:r>
      <w:proofErr w:type="spellStart"/>
      <w:r w:rsidRPr="00EC2CA5">
        <w:rPr>
          <w:rFonts w:ascii="Times New Roman" w:eastAsia="Times New Roman" w:hAnsi="Times New Roman" w:cs="Times New Roman"/>
          <w:color w:val="auto"/>
          <w:lang w:bidi="ar-SA"/>
        </w:rPr>
        <w:t>png</w:t>
      </w:r>
      <w:proofErr w:type="spellEnd"/>
      <w:r w:rsidRPr="00EC2CA5">
        <w:rPr>
          <w:rFonts w:ascii="Times New Roman" w:eastAsia="Times New Roman" w:hAnsi="Times New Roman" w:cs="Times New Roman"/>
          <w:color w:val="auto"/>
          <w:lang w:bidi="ar-SA"/>
        </w:rPr>
        <w:t xml:space="preserve">, </w:t>
      </w:r>
      <w:proofErr w:type="spellStart"/>
      <w:r w:rsidRPr="00EC2CA5">
        <w:rPr>
          <w:rFonts w:ascii="Times New Roman" w:eastAsia="Times New Roman" w:hAnsi="Times New Roman" w:cs="Times New Roman"/>
          <w:color w:val="auto"/>
          <w:lang w:bidi="ar-SA"/>
        </w:rPr>
        <w:t>bmp</w:t>
      </w:r>
      <w:proofErr w:type="spellEnd"/>
      <w:r w:rsidRPr="00EC2CA5">
        <w:rPr>
          <w:rFonts w:ascii="Times New Roman" w:eastAsia="Times New Roman" w:hAnsi="Times New Roman" w:cs="Times New Roman"/>
          <w:color w:val="auto"/>
          <w:lang w:bidi="ar-SA"/>
        </w:rPr>
        <w:t xml:space="preserve">, </w:t>
      </w:r>
      <w:proofErr w:type="spellStart"/>
      <w:r w:rsidRPr="00EC2CA5">
        <w:rPr>
          <w:rFonts w:ascii="Times New Roman" w:eastAsia="Times New Roman" w:hAnsi="Times New Roman" w:cs="Times New Roman"/>
          <w:color w:val="auto"/>
          <w:lang w:bidi="ar-SA"/>
        </w:rPr>
        <w:t>tiff</w:t>
      </w:r>
      <w:proofErr w:type="spellEnd"/>
      <w:r w:rsidRPr="00EC2CA5">
        <w:rPr>
          <w:rFonts w:ascii="Times New Roman" w:eastAsia="Times New Roman" w:hAnsi="Times New Roman" w:cs="Times New Roman"/>
          <w:color w:val="auto"/>
          <w:lang w:bidi="ar-SA"/>
        </w:rPr>
        <w:t>.</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EC2CA5">
        <w:rPr>
          <w:rFonts w:ascii="Times New Roman" w:eastAsia="Times New Roman" w:hAnsi="Times New Roman" w:cs="Times New Roman"/>
          <w:color w:val="auto"/>
          <w:lang w:bidi="ar-SA"/>
        </w:rPr>
        <w:t>dpi</w:t>
      </w:r>
      <w:proofErr w:type="spellEnd"/>
      <w:r w:rsidRPr="00EC2CA5">
        <w:rPr>
          <w:rFonts w:ascii="Times New Roman" w:eastAsia="Times New Roman" w:hAnsi="Times New Roman" w:cs="Times New Roman"/>
          <w:color w:val="auto"/>
          <w:lang w:bidi="ar-SA"/>
        </w:rPr>
        <w:t xml:space="preserve"> (масштаб 1:1) с использованием следующих режимов:</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"черно-белый" (при отсутствии в документе графических изображений и (или) цветного текста);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"оттенки серого" (при наличии в документе графических изображений, отличных от цветного графического изображения);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"цветной" или "режим полной цветопередачи" (при наличии в документе цветных графических изображений либо цветного текста);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сохранением всех аутентичных признаков подлинности, а именно: графической подписи лица, печати, углового штампа бланка;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количество файлов должно соответствовать количеству документов, каждый из которых содержит текстовую и (или) графическую информацию.</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Электронные документы должны обеспечивать:</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возможность идентифицировать документ и количество листов в документе;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Документы, подлежащие представлению в форматах </w:t>
      </w:r>
      <w:proofErr w:type="spellStart"/>
      <w:r w:rsidRPr="00EC2CA5">
        <w:rPr>
          <w:rFonts w:ascii="Times New Roman" w:eastAsia="Times New Roman" w:hAnsi="Times New Roman" w:cs="Times New Roman"/>
          <w:color w:val="auto"/>
          <w:lang w:bidi="ar-SA"/>
        </w:rPr>
        <w:t>xls</w:t>
      </w:r>
      <w:proofErr w:type="spellEnd"/>
      <w:r w:rsidRPr="00EC2CA5">
        <w:rPr>
          <w:rFonts w:ascii="Times New Roman" w:eastAsia="Times New Roman" w:hAnsi="Times New Roman" w:cs="Times New Roman"/>
          <w:color w:val="auto"/>
          <w:lang w:bidi="ar-SA"/>
        </w:rPr>
        <w:t xml:space="preserve">, </w:t>
      </w:r>
      <w:proofErr w:type="spellStart"/>
      <w:r w:rsidRPr="00EC2CA5">
        <w:rPr>
          <w:rFonts w:ascii="Times New Roman" w:eastAsia="Times New Roman" w:hAnsi="Times New Roman" w:cs="Times New Roman"/>
          <w:color w:val="auto"/>
          <w:lang w:bidi="ar-SA"/>
        </w:rPr>
        <w:t>xlsx</w:t>
      </w:r>
      <w:proofErr w:type="spellEnd"/>
      <w:r w:rsidRPr="00EC2CA5">
        <w:rPr>
          <w:rFonts w:ascii="Times New Roman" w:eastAsia="Times New Roman" w:hAnsi="Times New Roman" w:cs="Times New Roman"/>
          <w:color w:val="auto"/>
          <w:lang w:bidi="ar-SA"/>
        </w:rPr>
        <w:t xml:space="preserve"> или </w:t>
      </w:r>
      <w:proofErr w:type="spellStart"/>
      <w:r w:rsidRPr="00EC2CA5">
        <w:rPr>
          <w:rFonts w:ascii="Times New Roman" w:eastAsia="Times New Roman" w:hAnsi="Times New Roman" w:cs="Times New Roman"/>
          <w:color w:val="auto"/>
          <w:lang w:bidi="ar-SA"/>
        </w:rPr>
        <w:t>ods</w:t>
      </w:r>
      <w:proofErr w:type="spellEnd"/>
      <w:r w:rsidRPr="00EC2CA5">
        <w:rPr>
          <w:rFonts w:ascii="Times New Roman" w:eastAsia="Times New Roman" w:hAnsi="Times New Roman" w:cs="Times New Roman"/>
          <w:color w:val="auto"/>
          <w:lang w:bidi="ar-SA"/>
        </w:rPr>
        <w:t>, формируются в виде отдельного электронного документа.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2.32. Муниципальная услуга не предоставляется в упреждающем (</w:t>
      </w:r>
      <w:proofErr w:type="spellStart"/>
      <w:r w:rsidRPr="00EC2CA5">
        <w:rPr>
          <w:rFonts w:ascii="Times New Roman" w:eastAsia="Times New Roman" w:hAnsi="Times New Roman" w:cs="Times New Roman"/>
          <w:color w:val="auto"/>
          <w:lang w:bidi="ar-SA"/>
        </w:rPr>
        <w:t>проактивном</w:t>
      </w:r>
      <w:proofErr w:type="spellEnd"/>
      <w:r w:rsidRPr="00EC2CA5">
        <w:rPr>
          <w:rFonts w:ascii="Times New Roman" w:eastAsia="Times New Roman" w:hAnsi="Times New Roman" w:cs="Times New Roman"/>
          <w:color w:val="auto"/>
          <w:lang w:bidi="ar-SA"/>
        </w:rPr>
        <w:t xml:space="preserve">) режиме, предусмотренном частью 1 статьи 7.3 Федерального закона № 210-ФЗ.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eastAsia="en-US"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Исчерпывающий перечень административных процедур</w:t>
      </w:r>
    </w:p>
    <w:p w:rsidR="00EC2CA5" w:rsidRPr="00EC2CA5" w:rsidRDefault="00EC2CA5" w:rsidP="00EC2CA5">
      <w:pPr>
        <w:autoSpaceDE w:val="0"/>
        <w:autoSpaceDN w:val="0"/>
        <w:ind w:firstLine="709"/>
        <w:jc w:val="both"/>
        <w:outlineLvl w:val="0"/>
        <w:rPr>
          <w:rFonts w:ascii="Times New Roman" w:eastAsia="Times New Roman" w:hAnsi="Times New Roman" w:cs="Times New Roman"/>
          <w:b/>
          <w:bCs/>
          <w:color w:val="auto"/>
          <w:lang w:eastAsia="en-US"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3.1. Предоставление муниципальной услуги включает в себя следующие административные процедуры:</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1) прием и регистрация заявления и документов (отказ в приеме к рассмотрению заявления и документов);</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 формирование и направление межведомственных запросов в органы, участвующие в предоставлении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3) рассмотрение заявления и представленных документов, направление (выдача) заявителю результат предоставления муниципальной услуги.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3.1.1. </w:t>
      </w:r>
      <w:r w:rsidRPr="00EC2CA5">
        <w:rPr>
          <w:rFonts w:ascii="Times New Roman" w:eastAsia="Times New Roman" w:hAnsi="Times New Roman" w:cs="Times New Roman"/>
          <w:color w:val="auto"/>
          <w:u w:val="single"/>
          <w:lang w:bidi="ar-SA"/>
        </w:rPr>
        <w:t>Прием и регистрация заявления и документов (отказ в приеме к рассмотрению заявления и документов</w:t>
      </w:r>
      <w:r w:rsidRPr="00EC2CA5">
        <w:rPr>
          <w:rFonts w:ascii="Times New Roman" w:eastAsia="Times New Roman" w:hAnsi="Times New Roman" w:cs="Times New Roman"/>
          <w:color w:val="auto"/>
          <w:lang w:bidi="ar-SA"/>
        </w:rPr>
        <w:t>).</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многофункциональный центр, почтовым отправлением или в электронной форме.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 xml:space="preserve">При приеме заявления и документов должностное лицо </w:t>
      </w:r>
      <w:bookmarkStart w:id="10" w:name="_Hlk105497659"/>
      <w:r w:rsidRPr="00EC2CA5">
        <w:rPr>
          <w:rFonts w:ascii="Times New Roman" w:eastAsia="Times New Roman" w:hAnsi="Times New Roman" w:cs="Times New Roman"/>
          <w:color w:val="auto"/>
          <w:lang w:bidi="ar-SA"/>
        </w:rPr>
        <w:t>Уполномоченного органа</w:t>
      </w:r>
      <w:bookmarkEnd w:id="10"/>
      <w:r w:rsidRPr="00EC2CA5">
        <w:rPr>
          <w:rFonts w:ascii="Times New Roman" w:eastAsia="Times New Roman" w:hAnsi="Times New Roman" w:cs="Times New Roman"/>
          <w:color w:val="auto"/>
          <w:lang w:bidi="ar-SA"/>
        </w:rPr>
        <w:t>, ответственное за прием и регистрацию заявления, специалист многофункционального центра, осуществляющий прием документов, проверяет комплектность представленного в соответствии с пунктом 2.8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roofErr w:type="gramEnd"/>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Должностное лицо Уполномоченного органа</w:t>
      </w:r>
      <w:r w:rsidRPr="00EC2CA5">
        <w:rPr>
          <w:rFonts w:ascii="Times New Roman" w:eastAsia="Times New Roman" w:hAnsi="Times New Roman" w:cs="Times New Roman"/>
          <w:i/>
          <w:iCs/>
          <w:color w:val="auto"/>
          <w:u w:val="single"/>
          <w:lang w:bidi="ar-SA"/>
        </w:rPr>
        <w:t>,</w:t>
      </w:r>
      <w:r w:rsidRPr="00EC2CA5">
        <w:rPr>
          <w:rFonts w:ascii="Times New Roman" w:eastAsia="Times New Roman" w:hAnsi="Times New Roman" w:cs="Times New Roman"/>
          <w:color w:val="auto"/>
          <w:lang w:bidi="ar-SA"/>
        </w:rPr>
        <w:t xml:space="preserve"> ответственное за прием и регистрацию заявления, принимает и регистрирует заявление с прилагаемыми к нему документами.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Заявление и прилагаемые к нему документы, поступившие </w:t>
      </w:r>
      <w:proofErr w:type="gramStart"/>
      <w:r w:rsidRPr="00EC2CA5">
        <w:rPr>
          <w:rFonts w:ascii="Times New Roman" w:eastAsia="Times New Roman" w:hAnsi="Times New Roman" w:cs="Times New Roman"/>
          <w:color w:val="auto"/>
          <w:lang w:bidi="ar-SA"/>
        </w:rPr>
        <w:t>в</w:t>
      </w:r>
      <w:proofErr w:type="gramEnd"/>
      <w:r w:rsidRPr="00EC2CA5">
        <w:rPr>
          <w:rFonts w:ascii="Times New Roman" w:eastAsia="Times New Roman" w:hAnsi="Times New Roman" w:cs="Times New Roman"/>
          <w:color w:val="auto"/>
          <w:lang w:bidi="ar-SA"/>
        </w:rPr>
        <w:t xml:space="preserve"> </w:t>
      </w:r>
      <w:proofErr w:type="gramStart"/>
      <w:r w:rsidRPr="00EC2CA5">
        <w:rPr>
          <w:rFonts w:ascii="Times New Roman" w:eastAsia="Times New Roman" w:hAnsi="Times New Roman" w:cs="Times New Roman"/>
          <w:color w:val="auto"/>
          <w:lang w:bidi="ar-SA"/>
        </w:rPr>
        <w:t>Уполномоченный</w:t>
      </w:r>
      <w:proofErr w:type="gramEnd"/>
      <w:r w:rsidRPr="00EC2CA5">
        <w:rPr>
          <w:rFonts w:ascii="Times New Roman" w:eastAsia="Times New Roman" w:hAnsi="Times New Roman" w:cs="Times New Roman"/>
          <w:color w:val="auto"/>
          <w:lang w:bidi="ar-SA"/>
        </w:rPr>
        <w:t xml:space="preserve"> органа в </w:t>
      </w:r>
      <w:r w:rsidRPr="00EC2CA5">
        <w:rPr>
          <w:rFonts w:ascii="Times New Roman" w:eastAsia="Times New Roman" w:hAnsi="Times New Roman" w:cs="Times New Roman"/>
          <w:color w:val="auto"/>
          <w:lang w:bidi="ar-SA"/>
        </w:rPr>
        <w:lastRenderedPageBreak/>
        <w:t>электронном виде, регистрируются в общем порядке.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многофункциональный центр расписка выдается указанным многофункциональным центром.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w:t>
      </w:r>
      <w:proofErr w:type="gramEnd"/>
      <w:r w:rsidRPr="00EC2CA5">
        <w:rPr>
          <w:rFonts w:ascii="Times New Roman" w:eastAsia="Times New Roman" w:hAnsi="Times New Roman" w:cs="Times New Roman"/>
          <w:color w:val="auto"/>
          <w:lang w:bidi="ar-SA"/>
        </w:rPr>
        <w:t xml:space="preserve"> (далее - уведомление о получении заявления).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w:t>
      </w:r>
      <w:proofErr w:type="gramEnd"/>
      <w:r w:rsidRPr="00EC2CA5">
        <w:rPr>
          <w:rFonts w:ascii="Times New Roman" w:eastAsia="Times New Roman" w:hAnsi="Times New Roman" w:cs="Times New Roman"/>
          <w:color w:val="auto"/>
          <w:lang w:bidi="ar-SA"/>
        </w:rPr>
        <w:t xml:space="preserve"> проверку соблюдения условий, указанных в статье 11 Федерального закона № 63-ФЗ.</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w:t>
      </w:r>
      <w:proofErr w:type="gramEnd"/>
      <w:r w:rsidRPr="00EC2CA5">
        <w:rPr>
          <w:rFonts w:ascii="Times New Roman" w:eastAsia="Times New Roman" w:hAnsi="Times New Roman" w:cs="Times New Roman"/>
          <w:color w:val="auto"/>
          <w:lang w:bidi="ar-SA"/>
        </w:rPr>
        <w:t>.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ЕПГУ, региональном портале.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Максимальный срок исполнения административной процедуры:</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 на личном приеме граждан  –  не  более 15 минут;</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при поступлении заявления и документов по почте, в электронной форме или через многофункциональный центр – 1 рабочий день.</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Уведомление об отказе в приеме к рассмотрению заявления, в случае выявления в ходе </w:t>
      </w:r>
      <w:proofErr w:type="gramStart"/>
      <w:r w:rsidRPr="00EC2CA5">
        <w:rPr>
          <w:rFonts w:ascii="Times New Roman" w:eastAsia="Times New Roman" w:hAnsi="Times New Roman" w:cs="Times New Roman"/>
          <w:color w:val="auto"/>
          <w:lang w:bidi="ar-SA"/>
        </w:rPr>
        <w:t>проверки квалифицированной подписи заявителя несоблюдения установленных условий признания ее действительности</w:t>
      </w:r>
      <w:proofErr w:type="gramEnd"/>
      <w:r w:rsidRPr="00EC2CA5">
        <w:rPr>
          <w:rFonts w:ascii="Times New Roman" w:eastAsia="Times New Roman" w:hAnsi="Times New Roman" w:cs="Times New Roman"/>
          <w:color w:val="auto"/>
          <w:lang w:bidi="ar-SA"/>
        </w:rPr>
        <w:t xml:space="preserve"> направляется в течение 3 дней со дня завершения проведения такой проверки.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Результатом исполнения административной процедуры является: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прием и регистрация заявления, выдача (направление в электронном виде или в многофункциональный центр) заявителю расписки в получении заявления и приложенных к нему документов (уведомления о получении заявления);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направление уведомления об отказе в приеме к рассмотрению заявления, поступившего в электронном виде, по основаниям, установленным пунктом 2.16 настоящего Административного регламента.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3.1.2. Формирование и направление межведомственных запросов в органы (организации), </w:t>
      </w:r>
      <w:r w:rsidRPr="00EC2CA5">
        <w:rPr>
          <w:rFonts w:ascii="Times New Roman" w:eastAsia="Times New Roman" w:hAnsi="Times New Roman" w:cs="Times New Roman"/>
          <w:color w:val="auto"/>
          <w:lang w:bidi="ar-SA"/>
        </w:rPr>
        <w:lastRenderedPageBreak/>
        <w:t>участвующие в предоставлении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Основанием для начала административной процедуры является получение заявления и документов должностным лицом Уполномоченного органа, ответственным за предоставление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В случае 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Максимальный срок исполнения административной процедуры – 5 рабочих дней со дня окончания приема документов и регистрации заявления.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Результатом исполнения административной процедуры является формирование и направление межведомственных запросов документов (информации).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3.1.3. Рассмотрение заявления и представленных документов, направление (выдача) заявителю результат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i/>
          <w:color w:val="auto"/>
          <w:lang w:bidi="ar-SA"/>
        </w:rPr>
      </w:pPr>
      <w:r w:rsidRPr="00EC2CA5">
        <w:rPr>
          <w:rFonts w:ascii="Times New Roman" w:eastAsia="Times New Roman" w:hAnsi="Times New Roman" w:cs="Times New Roman"/>
          <w:color w:val="auto"/>
          <w:lang w:bidi="ar-SA"/>
        </w:rPr>
        <w:t xml:space="preserve">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w:t>
      </w:r>
      <w:r w:rsidRPr="00EC2CA5">
        <w:rPr>
          <w:rFonts w:ascii="Times New Roman" w:eastAsia="Times New Roman" w:hAnsi="Times New Roman" w:cs="Times New Roman"/>
          <w:lang w:bidi="ar-SA"/>
        </w:rPr>
        <w:t xml:space="preserve">наличия) оснований отказа в предоставлении муниципальной услуги, предусмотренных </w:t>
      </w:r>
      <w:hyperlink r:id="rId14" w:history="1">
        <w:r w:rsidRPr="0042736D">
          <w:rPr>
            <w:rFonts w:ascii="Times New Roman" w:eastAsia="Times New Roman" w:hAnsi="Times New Roman" w:cs="Times New Roman"/>
            <w:lang w:bidi="ar-SA"/>
          </w:rPr>
          <w:t>пунктом 2.</w:t>
        </w:r>
      </w:hyperlink>
      <w:r w:rsidRPr="00EC2CA5">
        <w:rPr>
          <w:rFonts w:ascii="Times New Roman" w:eastAsia="Times New Roman" w:hAnsi="Times New Roman" w:cs="Times New Roman"/>
          <w:lang w:bidi="ar-SA"/>
        </w:rPr>
        <w:t xml:space="preserve">20 настоящего </w:t>
      </w:r>
      <w:r w:rsidRPr="00EC2CA5">
        <w:rPr>
          <w:rFonts w:ascii="Times New Roman" w:eastAsia="Times New Roman" w:hAnsi="Times New Roman" w:cs="Times New Roman"/>
          <w:color w:val="auto"/>
          <w:lang w:bidi="ar-SA"/>
        </w:rPr>
        <w:t>Административного регламента.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По итогам рассмотрения заявления Уполномоченный орган готовит: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договор аренды муниципального имущества (за исключением земельных участков);</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уведомление об отказе в предоставлении муниципальной услуги.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В случае наличия оснований, указанных в пункте 2.20 настоящего Административного регламента, должностное лицо готовит проект уведомления об отказе в предоставлении муниципальной услуги и передает его на подписание руководителю Уполномоченного органа.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В случае отсутствия оснований, указанных в пункте 2.20 настоящего Административного регламента, должностное лицо Уполномоченного органа: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проводит мероприятия по принятию решения Уполномоченного органа о заключении договора аренды муниципального имущества (за исключением земельных участков) на новый срок;</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организует проведение оценки стоимости ежемесячной арендной платы за муниципальное имущество в соответствии с требованиями действующего законодательства;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готовит проект договора аренды муниципального имущества (за исключением земельных участков);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передает подготовленный проект договора аренды муниципального имущества (за исключением земельных участков) и прилагаемые к нему документы на подписание руководителю Уполномоченного органа.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Договор оформляется в двух экземплярах, подписывается руководителем Уполномоченного органа и заверяется печатью. </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Результат предоставления муниципальной услуги выдается или направляется заявителю не позднее чем через три рабочих дня со дня подписания руководителем Уполномоченного органа договора аренды муниципального имущества (за исключением земельных участков) или уведомления об отказе в предоставлении муниципальной услуги, при этом уведомление должно содержать основания отказа с обязательной ссылкой на нарушения, предусмотренные пунктом 2.20 настоящего Административного регламента.</w:t>
      </w:r>
      <w:proofErr w:type="gramEnd"/>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Срок исполнения административной процедуры - не более 104 дней  со дня регистрации заявления и прилагаемых документов в Уполномоченном органе. </w:t>
      </w:r>
    </w:p>
    <w:p w:rsidR="00EC2CA5" w:rsidRPr="00EC2CA5" w:rsidRDefault="00EC2CA5" w:rsidP="00EC2CA5">
      <w:pPr>
        <w:autoSpaceDE w:val="0"/>
        <w:autoSpaceDN w:val="0"/>
        <w:ind w:firstLine="709"/>
        <w:jc w:val="both"/>
        <w:outlineLvl w:val="0"/>
        <w:rPr>
          <w:rFonts w:ascii="Times New Roman" w:eastAsia="Times New Roman" w:hAnsi="Times New Roman" w:cs="Times New Roman"/>
          <w:b/>
          <w:bCs/>
          <w:color w:val="auto"/>
          <w:lang w:eastAsia="en-US"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Перечень административных процедур (действий) при предоставлении муниципальной услуги услуг в электронной форме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3.2. При предоставлении муниципальной услуги в электронной форме заявителю обеспечиваются: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получение информации о порядке и сроках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формирование заявления;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прием и регистрация Уполномоченным органом заявления и иных документов, необходимых для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получение результата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получение сведений о ходе рассмотрения заявления;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осуществление оценки качества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Порядок осуществления административных процедур (действий) в электронной форме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3.3. Формирование заявления.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При формировании заявления заявителю обеспечивается: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б) возможность печати на бумажном носителе копии электронной формы заявления;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д) возможность вернуться на любой из этапов заполнения электронной формы заявления без </w:t>
      </w:r>
      <w:proofErr w:type="gramStart"/>
      <w:r w:rsidRPr="00EC2CA5">
        <w:rPr>
          <w:rFonts w:ascii="Times New Roman" w:eastAsia="Times New Roman" w:hAnsi="Times New Roman" w:cs="Times New Roman"/>
          <w:color w:val="auto"/>
          <w:lang w:bidi="ar-SA"/>
        </w:rPr>
        <w:t>потери</w:t>
      </w:r>
      <w:proofErr w:type="gramEnd"/>
      <w:r w:rsidRPr="00EC2CA5">
        <w:rPr>
          <w:rFonts w:ascii="Times New Roman" w:eastAsia="Times New Roman" w:hAnsi="Times New Roman" w:cs="Times New Roman"/>
          <w:color w:val="auto"/>
          <w:lang w:bidi="ar-SA"/>
        </w:rPr>
        <w:t xml:space="preserve"> ранее введенной информации;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Сформированное и подписанное </w:t>
      </w:r>
      <w:proofErr w:type="gramStart"/>
      <w:r w:rsidRPr="00EC2CA5">
        <w:rPr>
          <w:rFonts w:ascii="Times New Roman" w:eastAsia="Times New Roman" w:hAnsi="Times New Roman" w:cs="Times New Roman"/>
          <w:color w:val="auto"/>
          <w:lang w:bidi="ar-SA"/>
        </w:rPr>
        <w:t>заявление</w:t>
      </w:r>
      <w:proofErr w:type="gramEnd"/>
      <w:r w:rsidRPr="00EC2CA5">
        <w:rPr>
          <w:rFonts w:ascii="Times New Roman" w:eastAsia="Times New Roman" w:hAnsi="Times New Roman" w:cs="Times New Roman"/>
          <w:color w:val="auto"/>
          <w:lang w:bidi="ar-SA"/>
        </w:rPr>
        <w:t xml:space="preserve"> и иные документы, необходимые для предоставления муниципальной услуги, направляются в Уполномоченный орган посредством ЕПГУ.</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lastRenderedPageBreak/>
        <w:t>Ответственное должностное лицо:</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проверяет наличие электронных заявлений, поступивших с ЕПГУ, с периодом не реже 2 раз в день;</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рассматривает поступившие заявления и приложенные образы документов (документы);</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производит действия в соответствии с пунктом 3.4 настоящего Административного регламента.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3.6. Заявителю в качестве результата предоставления муниципальной услуги обеспечивается возможность получения документа: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bookmarkStart w:id="11" w:name="_Hlk99376589"/>
      <w:r w:rsidRPr="00EC2CA5">
        <w:rPr>
          <w:rFonts w:ascii="Times New Roman" w:eastAsia="Times New Roman" w:hAnsi="Times New Roman" w:cs="Times New Roman"/>
          <w:color w:val="auto"/>
          <w:lang w:bidi="ar-SA"/>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11"/>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При предоставлении муниципальной услуги в электронной форме заявителю направляется: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3.8. Оценка качества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w:t>
      </w:r>
      <w:proofErr w:type="gramEnd"/>
      <w:r w:rsidRPr="00EC2CA5">
        <w:rPr>
          <w:rFonts w:ascii="Times New Roman" w:eastAsia="Times New Roman" w:hAnsi="Times New Roman" w:cs="Times New Roman"/>
          <w:color w:val="auto"/>
          <w:lang w:bidi="ar-SA"/>
        </w:rPr>
        <w:t xml:space="preserve"> </w:t>
      </w:r>
      <w:proofErr w:type="gramStart"/>
      <w:r w:rsidRPr="00EC2CA5">
        <w:rPr>
          <w:rFonts w:ascii="Times New Roman" w:eastAsia="Times New Roman" w:hAnsi="Times New Roman" w:cs="Times New Roman"/>
          <w:color w:val="auto"/>
          <w:lang w:bidi="ar-SA"/>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proofErr w:type="gramEnd"/>
      <w:r w:rsidRPr="00EC2CA5">
        <w:rPr>
          <w:rFonts w:ascii="Times New Roman" w:eastAsia="Times New Roman" w:hAnsi="Times New Roman" w:cs="Times New Roman"/>
          <w:color w:val="auto"/>
          <w:lang w:bidi="ar-SA"/>
        </w:rPr>
        <w:t xml:space="preserve"> </w:t>
      </w:r>
      <w:proofErr w:type="gramStart"/>
      <w:r w:rsidRPr="00EC2CA5">
        <w:rPr>
          <w:rFonts w:ascii="Times New Roman" w:eastAsia="Times New Roman" w:hAnsi="Times New Roman" w:cs="Times New Roman"/>
          <w:color w:val="auto"/>
          <w:lang w:bidi="ar-SA"/>
        </w:rPr>
        <w:t>прекращении</w:t>
      </w:r>
      <w:proofErr w:type="gramEnd"/>
      <w:r w:rsidRPr="00EC2CA5">
        <w:rPr>
          <w:rFonts w:ascii="Times New Roman" w:eastAsia="Times New Roman" w:hAnsi="Times New Roman" w:cs="Times New Roman"/>
          <w:color w:val="auto"/>
          <w:lang w:bidi="ar-SA"/>
        </w:rPr>
        <w:t xml:space="preserve"> исполнения соответствующими руководителями своих должностных обязанностей".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3.9. </w:t>
      </w:r>
      <w:proofErr w:type="gramStart"/>
      <w:r w:rsidRPr="00EC2CA5">
        <w:rPr>
          <w:rFonts w:ascii="Times New Roman" w:eastAsia="Times New Roman" w:hAnsi="Times New Roman" w:cs="Times New Roman"/>
          <w:color w:val="auto"/>
          <w:lang w:bidi="ar-SA"/>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w:t>
      </w:r>
      <w:proofErr w:type="gramEnd"/>
      <w:r w:rsidRPr="00EC2CA5">
        <w:rPr>
          <w:rFonts w:ascii="Times New Roman" w:eastAsia="Times New Roman" w:hAnsi="Times New Roman" w:cs="Times New Roman"/>
          <w:color w:val="auto"/>
          <w:lang w:bidi="ar-SA"/>
        </w:rPr>
        <w:t xml:space="preserve"> </w:t>
      </w:r>
      <w:proofErr w:type="gramStart"/>
      <w:r w:rsidRPr="00EC2CA5">
        <w:rPr>
          <w:rFonts w:ascii="Times New Roman" w:eastAsia="Times New Roman" w:hAnsi="Times New Roman" w:cs="Times New Roman"/>
          <w:color w:val="auto"/>
          <w:lang w:bidi="ar-SA"/>
        </w:rPr>
        <w:t>случае</w:t>
      </w:r>
      <w:proofErr w:type="gramEnd"/>
      <w:r w:rsidRPr="00EC2CA5">
        <w:rPr>
          <w:rFonts w:ascii="Times New Roman" w:eastAsia="Times New Roman" w:hAnsi="Times New Roman" w:cs="Times New Roman"/>
          <w:color w:val="auto"/>
          <w:lang w:bidi="ar-SA"/>
        </w:rPr>
        <w:t>, если Уполномоченный орган подключен к указанной системе).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 xml:space="preserve">Порядок исправления допущенных опечаток и ошибок в выданных в результате </w:t>
      </w:r>
      <w:r w:rsidRPr="00EC2CA5">
        <w:rPr>
          <w:rFonts w:ascii="Times New Roman" w:eastAsia="Times New Roman" w:hAnsi="Times New Roman" w:cs="Times New Roman"/>
          <w:b/>
          <w:bCs/>
          <w:color w:val="auto"/>
          <w:lang w:eastAsia="en-US" w:bidi="ar-SA"/>
        </w:rPr>
        <w:lastRenderedPageBreak/>
        <w:t>предоставления муниципальной услуги документах</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3.10. </w:t>
      </w:r>
      <w:proofErr w:type="gramStart"/>
      <w:r w:rsidRPr="00EC2CA5">
        <w:rPr>
          <w:rFonts w:ascii="Times New Roman" w:eastAsia="Times New Roman" w:hAnsi="Times New Roman" w:cs="Times New Roman"/>
          <w:color w:val="auto"/>
          <w:lang w:bidi="ar-SA"/>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3.11. Основания отказа в приеме заявления об исправлении опечаток и ошибок указаны в пункте 2.16 настоящего Административного регламента.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3.12.4. Срок устранения опечаток и ошибок не должен превышать 3 (трех) рабочих дней </w:t>
      </w:r>
      <w:proofErr w:type="gramStart"/>
      <w:r w:rsidRPr="00EC2CA5">
        <w:rPr>
          <w:rFonts w:ascii="Times New Roman" w:eastAsia="Times New Roman" w:hAnsi="Times New Roman" w:cs="Times New Roman"/>
          <w:color w:val="auto"/>
          <w:lang w:bidi="ar-SA"/>
        </w:rPr>
        <w:t>с даты регистрации</w:t>
      </w:r>
      <w:proofErr w:type="gramEnd"/>
      <w:r w:rsidRPr="00EC2CA5">
        <w:rPr>
          <w:rFonts w:ascii="Times New Roman" w:eastAsia="Times New Roman" w:hAnsi="Times New Roman" w:cs="Times New Roman"/>
          <w:color w:val="auto"/>
          <w:lang w:bidi="ar-SA"/>
        </w:rPr>
        <w:t xml:space="preserve"> заявления, указанного в подпункте 3.12.1 пункта 3.12 настоящего подраздела.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 xml:space="preserve">IV. Формы </w:t>
      </w:r>
      <w:proofErr w:type="gramStart"/>
      <w:r w:rsidRPr="00EC2CA5">
        <w:rPr>
          <w:rFonts w:ascii="Times New Roman" w:eastAsia="Times New Roman" w:hAnsi="Times New Roman" w:cs="Times New Roman"/>
          <w:b/>
          <w:bCs/>
          <w:color w:val="auto"/>
          <w:lang w:eastAsia="en-US" w:bidi="ar-SA"/>
        </w:rPr>
        <w:t>контроля за</w:t>
      </w:r>
      <w:proofErr w:type="gramEnd"/>
      <w:r w:rsidRPr="00EC2CA5">
        <w:rPr>
          <w:rFonts w:ascii="Times New Roman" w:eastAsia="Times New Roman" w:hAnsi="Times New Roman" w:cs="Times New Roman"/>
          <w:b/>
          <w:bCs/>
          <w:color w:val="auto"/>
          <w:lang w:eastAsia="en-US" w:bidi="ar-SA"/>
        </w:rPr>
        <w:t xml:space="preserve"> исполнением административного регламента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 xml:space="preserve">Порядок осуществления текущего </w:t>
      </w:r>
      <w:proofErr w:type="gramStart"/>
      <w:r w:rsidRPr="00EC2CA5">
        <w:rPr>
          <w:rFonts w:ascii="Times New Roman" w:eastAsia="Times New Roman" w:hAnsi="Times New Roman" w:cs="Times New Roman"/>
          <w:b/>
          <w:bCs/>
          <w:color w:val="auto"/>
          <w:lang w:eastAsia="en-US" w:bidi="ar-SA"/>
        </w:rPr>
        <w:t>контроля за</w:t>
      </w:r>
      <w:proofErr w:type="gramEnd"/>
      <w:r w:rsidRPr="00EC2CA5">
        <w:rPr>
          <w:rFonts w:ascii="Times New Roman" w:eastAsia="Times New Roman" w:hAnsi="Times New Roman" w:cs="Times New Roman"/>
          <w:b/>
          <w:bCs/>
          <w:color w:val="auto"/>
          <w:lang w:eastAsia="en-US" w:bidi="ar-SA"/>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4.1. Текущий </w:t>
      </w:r>
      <w:proofErr w:type="gramStart"/>
      <w:r w:rsidRPr="00EC2CA5">
        <w:rPr>
          <w:rFonts w:ascii="Times New Roman" w:eastAsia="Times New Roman" w:hAnsi="Times New Roman" w:cs="Times New Roman"/>
          <w:color w:val="auto"/>
          <w:lang w:bidi="ar-SA"/>
        </w:rPr>
        <w:t>контроль за</w:t>
      </w:r>
      <w:proofErr w:type="gramEnd"/>
      <w:r w:rsidRPr="00EC2CA5">
        <w:rPr>
          <w:rFonts w:ascii="Times New Roman" w:eastAsia="Times New Roman" w:hAnsi="Times New Roman" w:cs="Times New Roman"/>
          <w:color w:val="auto"/>
          <w:lang w:bidi="ar-SA"/>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Текущий контроль осуществляется путем проведения проверок:</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решений о предоставлении (об отказе в предоставлении)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выявления и устранения нарушений прав граждан;</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EC2CA5">
        <w:rPr>
          <w:rFonts w:ascii="Times New Roman" w:eastAsia="Times New Roman" w:hAnsi="Times New Roman" w:cs="Times New Roman"/>
          <w:b/>
          <w:bCs/>
          <w:color w:val="auto"/>
          <w:lang w:eastAsia="en-US" w:bidi="ar-SA"/>
        </w:rPr>
        <w:t>контроля за</w:t>
      </w:r>
      <w:proofErr w:type="gramEnd"/>
      <w:r w:rsidRPr="00EC2CA5">
        <w:rPr>
          <w:rFonts w:ascii="Times New Roman" w:eastAsia="Times New Roman" w:hAnsi="Times New Roman" w:cs="Times New Roman"/>
          <w:b/>
          <w:bCs/>
          <w:color w:val="auto"/>
          <w:lang w:eastAsia="en-US" w:bidi="ar-SA"/>
        </w:rPr>
        <w:t xml:space="preserve"> полнотой и качеством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4.2. </w:t>
      </w:r>
      <w:proofErr w:type="gramStart"/>
      <w:r w:rsidRPr="00EC2CA5">
        <w:rPr>
          <w:rFonts w:ascii="Times New Roman" w:eastAsia="Times New Roman" w:hAnsi="Times New Roman" w:cs="Times New Roman"/>
          <w:color w:val="auto"/>
          <w:lang w:bidi="ar-SA"/>
        </w:rPr>
        <w:t>Контроль за</w:t>
      </w:r>
      <w:proofErr w:type="gramEnd"/>
      <w:r w:rsidRPr="00EC2CA5">
        <w:rPr>
          <w:rFonts w:ascii="Times New Roman" w:eastAsia="Times New Roman" w:hAnsi="Times New Roman" w:cs="Times New Roman"/>
          <w:color w:val="auto"/>
          <w:lang w:bidi="ar-SA"/>
        </w:rPr>
        <w:t xml:space="preserve"> полнотой и качеством предоставления муниципальной услуги включает в себя проведение плановых и внеплановых проверок.</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соблюдение сроков предоставления муниципальной услуги; соблюдение положений настоящего Административного регламента;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правильность и обоснованность принятого решения об отказе в предоставлении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Основанием для проведения внеплановых проверок являются: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получение от государственных органов, органов местного самоуправления информации о </w:t>
      </w:r>
      <w:r w:rsidRPr="00EC2CA5">
        <w:rPr>
          <w:rFonts w:ascii="Times New Roman" w:eastAsia="Times New Roman" w:hAnsi="Times New Roman" w:cs="Times New Roman"/>
          <w:color w:val="auto"/>
          <w:lang w:bidi="ar-SA"/>
        </w:rPr>
        <w:lastRenderedPageBreak/>
        <w:t xml:space="preserve">предполагаемых или выявленных нарушениях нормативных правовых актов Российской Федерации, нормативных правовых актов Ростовской области и нормативных правовых актов органов местного самоуправления </w:t>
      </w:r>
      <w:r w:rsidRPr="0042736D">
        <w:rPr>
          <w:rFonts w:ascii="Times New Roman" w:eastAsia="Times New Roman" w:hAnsi="Times New Roman" w:cs="Times New Roman"/>
          <w:color w:val="auto"/>
          <w:lang w:bidi="ar-SA"/>
        </w:rPr>
        <w:t>Артемовского</w:t>
      </w:r>
      <w:r w:rsidRPr="00EC2CA5">
        <w:rPr>
          <w:rFonts w:ascii="Times New Roman" w:eastAsia="Times New Roman" w:hAnsi="Times New Roman" w:cs="Times New Roman"/>
          <w:color w:val="auto"/>
          <w:lang w:bidi="ar-SA"/>
        </w:rPr>
        <w:t xml:space="preserve"> сельского поселения Октябрьского района </w:t>
      </w:r>
      <w:proofErr w:type="spellStart"/>
      <w:proofErr w:type="gramStart"/>
      <w:r w:rsidRPr="00EC2CA5">
        <w:rPr>
          <w:rFonts w:ascii="Times New Roman" w:eastAsia="Times New Roman" w:hAnsi="Times New Roman" w:cs="Times New Roman"/>
          <w:color w:val="auto"/>
          <w:lang w:bidi="ar-SA"/>
        </w:rPr>
        <w:t>района</w:t>
      </w:r>
      <w:proofErr w:type="spellEnd"/>
      <w:proofErr w:type="gramEnd"/>
      <w:r w:rsidRPr="00EC2CA5">
        <w:rPr>
          <w:rFonts w:ascii="Times New Roman" w:eastAsia="Times New Roman" w:hAnsi="Times New Roman" w:cs="Times New Roman"/>
          <w:color w:val="auto"/>
          <w:lang w:bidi="ar-SA"/>
        </w:rPr>
        <w:t xml:space="preserve"> Ростовской области;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обращения граждан и юридических лиц на нарушения законодательства, в том числе на качество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Ростовской области и нормативных правовых актов органов местного самоуправления </w:t>
      </w:r>
      <w:r w:rsidRPr="0042736D">
        <w:rPr>
          <w:rFonts w:ascii="Times New Roman" w:eastAsia="Times New Roman" w:hAnsi="Times New Roman" w:cs="Times New Roman"/>
          <w:color w:val="auto"/>
          <w:lang w:bidi="ar-SA"/>
        </w:rPr>
        <w:t>Артемовского</w:t>
      </w:r>
      <w:r w:rsidRPr="00EC2CA5">
        <w:rPr>
          <w:rFonts w:ascii="Times New Roman" w:eastAsia="Times New Roman" w:hAnsi="Times New Roman" w:cs="Times New Roman"/>
          <w:color w:val="auto"/>
          <w:lang w:bidi="ar-SA"/>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 xml:space="preserve">Требования к порядку и формам </w:t>
      </w:r>
      <w:proofErr w:type="gramStart"/>
      <w:r w:rsidRPr="00EC2CA5">
        <w:rPr>
          <w:rFonts w:ascii="Times New Roman" w:eastAsia="Times New Roman" w:hAnsi="Times New Roman" w:cs="Times New Roman"/>
          <w:b/>
          <w:bCs/>
          <w:color w:val="auto"/>
          <w:lang w:eastAsia="en-US" w:bidi="ar-SA"/>
        </w:rPr>
        <w:t>контроля за</w:t>
      </w:r>
      <w:proofErr w:type="gramEnd"/>
      <w:r w:rsidRPr="00EC2CA5">
        <w:rPr>
          <w:rFonts w:ascii="Times New Roman" w:eastAsia="Times New Roman" w:hAnsi="Times New Roman" w:cs="Times New Roman"/>
          <w:b/>
          <w:bCs/>
          <w:color w:val="auto"/>
          <w:lang w:eastAsia="en-US" w:bidi="ar-SA"/>
        </w:rPr>
        <w:t xml:space="preserve"> предоставлением муниципальной услуги, в том числе со стороны граждан, их объединений и организаций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4.5. Граждане, их объединения и организации имеют право осуществлять </w:t>
      </w:r>
      <w:proofErr w:type="gramStart"/>
      <w:r w:rsidRPr="00EC2CA5">
        <w:rPr>
          <w:rFonts w:ascii="Times New Roman" w:eastAsia="Times New Roman" w:hAnsi="Times New Roman" w:cs="Times New Roman"/>
          <w:color w:val="auto"/>
          <w:lang w:bidi="ar-SA"/>
        </w:rPr>
        <w:t>контроль за</w:t>
      </w:r>
      <w:proofErr w:type="gramEnd"/>
      <w:r w:rsidRPr="00EC2CA5">
        <w:rPr>
          <w:rFonts w:ascii="Times New Roman" w:eastAsia="Times New Roman" w:hAnsi="Times New Roman" w:cs="Times New Roman"/>
          <w:color w:val="auto"/>
          <w:lang w:bidi="ar-SA"/>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Граждане, их объединения и организации также имеют право:</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направлять замечания и предложения по улучшению доступности и качества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вносить предложения о мерах по устранению нарушений настоящего Административного регламента.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5.1. </w:t>
      </w:r>
      <w:proofErr w:type="gramStart"/>
      <w:r w:rsidRPr="00EC2CA5">
        <w:rPr>
          <w:rFonts w:ascii="Times New Roman" w:eastAsia="Times New Roman" w:hAnsi="Times New Roman" w:cs="Times New Roman"/>
          <w:color w:val="auto"/>
          <w:lang w:bidi="ar-SA"/>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Заявитель может обратиться с жалобой в следующих случаях:</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1) нарушение срока регистрации запроса заявителя о предоставлении муниципальной услуги, запроса, указанного в </w:t>
      </w:r>
      <w:hyperlink r:id="rId15" w:history="1">
        <w:r w:rsidRPr="0042736D">
          <w:rPr>
            <w:rFonts w:ascii="Times New Roman" w:eastAsia="Times New Roman" w:hAnsi="Times New Roman" w:cs="Times New Roman"/>
            <w:color w:val="auto"/>
            <w:lang w:bidi="ar-SA"/>
          </w:rPr>
          <w:t>статье 15.1</w:t>
        </w:r>
      </w:hyperlink>
      <w:r w:rsidRPr="00EC2CA5">
        <w:rPr>
          <w:rFonts w:ascii="Times New Roman" w:eastAsia="Times New Roman" w:hAnsi="Times New Roman" w:cs="Times New Roman"/>
          <w:color w:val="auto"/>
          <w:lang w:bidi="ar-SA"/>
        </w:rPr>
        <w:t xml:space="preserve"> Федерального закона </w:t>
      </w:r>
      <w:r w:rsidRPr="00EC2CA5">
        <w:rPr>
          <w:rFonts w:ascii="Times New Roman" w:eastAsia="Times New Roman" w:hAnsi="Times New Roman" w:cs="Times New Roman"/>
          <w:bCs/>
          <w:color w:val="auto"/>
          <w:lang w:bidi="ar-SA"/>
        </w:rPr>
        <w:t>№ 210-ФЗ</w:t>
      </w:r>
      <w:r w:rsidRPr="00EC2CA5">
        <w:rPr>
          <w:rFonts w:ascii="Times New Roman" w:eastAsia="Times New Roman" w:hAnsi="Times New Roman" w:cs="Times New Roman"/>
          <w:color w:val="auto"/>
          <w:lang w:bidi="ar-SA"/>
        </w:rPr>
        <w:t>;</w:t>
      </w:r>
    </w:p>
    <w:p w:rsidR="00EC2CA5" w:rsidRPr="00EC2CA5" w:rsidRDefault="00EC2CA5" w:rsidP="00EC2CA5">
      <w:pPr>
        <w:autoSpaceDE w:val="0"/>
        <w:autoSpaceDN w:val="0"/>
        <w:ind w:firstLine="709"/>
        <w:jc w:val="both"/>
        <w:rPr>
          <w:rFonts w:ascii="Times New Roman" w:eastAsia="Times New Roman" w:hAnsi="Times New Roman" w:cs="Times New Roman"/>
          <w:color w:val="auto"/>
        </w:rPr>
      </w:pPr>
      <w:r w:rsidRPr="00EC2CA5">
        <w:rPr>
          <w:rFonts w:ascii="Times New Roman" w:eastAsia="Times New Roman" w:hAnsi="Times New Roman" w:cs="Times New Roman"/>
          <w:color w:val="auto"/>
          <w:lang w:bidi="ar-SA"/>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EC2CA5">
        <w:rPr>
          <w:rFonts w:ascii="Times New Roman" w:eastAsia="Times New Roman" w:hAnsi="Times New Roman" w:cs="Times New Roman"/>
          <w:color w:val="auto"/>
        </w:rPr>
        <w:t>многофункционального центра</w:t>
      </w:r>
      <w:r w:rsidRPr="00EC2CA5">
        <w:rPr>
          <w:rFonts w:ascii="Times New Roman" w:eastAsia="Times New Roman" w:hAnsi="Times New Roman" w:cs="Times New Roman"/>
          <w:color w:val="auto"/>
          <w:lang w:bidi="ar-SA"/>
        </w:rPr>
        <w:t>, работника</w:t>
      </w:r>
      <w:r w:rsidRPr="00EC2CA5">
        <w:rPr>
          <w:rFonts w:ascii="Times New Roman" w:eastAsia="Times New Roman" w:hAnsi="Times New Roman" w:cs="Times New Roman"/>
          <w:color w:val="auto"/>
        </w:rPr>
        <w:t xml:space="preserve"> многофункционального центра</w:t>
      </w:r>
      <w:r w:rsidRPr="00EC2CA5">
        <w:rPr>
          <w:rFonts w:ascii="Times New Roman" w:eastAsia="Times New Roman" w:hAnsi="Times New Roman" w:cs="Times New Roman"/>
          <w:color w:val="auto"/>
          <w:lang w:bidi="ar-SA"/>
        </w:rPr>
        <w:t xml:space="preserve"> возможно в случае, если на </w:t>
      </w:r>
      <w:r w:rsidRPr="00EC2CA5">
        <w:rPr>
          <w:rFonts w:ascii="Times New Roman" w:eastAsia="Times New Roman" w:hAnsi="Times New Roman" w:cs="Times New Roman"/>
          <w:color w:val="auto"/>
        </w:rPr>
        <w:t>многофункциональный центр</w:t>
      </w:r>
      <w:r w:rsidRPr="00EC2CA5">
        <w:rPr>
          <w:rFonts w:ascii="Times New Roman" w:eastAsia="Times New Roman" w:hAnsi="Times New Roman" w:cs="Times New Roman"/>
          <w:color w:val="auto"/>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6" w:history="1">
        <w:r w:rsidRPr="0042736D">
          <w:rPr>
            <w:rFonts w:ascii="Times New Roman" w:eastAsia="Times New Roman" w:hAnsi="Times New Roman" w:cs="Times New Roman"/>
            <w:color w:val="auto"/>
            <w:lang w:bidi="ar-SA"/>
          </w:rPr>
          <w:t>частью 1.3 статьи 16</w:t>
        </w:r>
      </w:hyperlink>
      <w:r w:rsidRPr="00EC2CA5">
        <w:rPr>
          <w:rFonts w:ascii="Times New Roman" w:eastAsia="Times New Roman" w:hAnsi="Times New Roman" w:cs="Times New Roman"/>
          <w:bCs/>
          <w:color w:val="auto"/>
          <w:lang w:bidi="ar-SA"/>
        </w:rPr>
        <w:t>Федерального закона № 210-ФЗ</w:t>
      </w:r>
      <w:r w:rsidRPr="00EC2CA5">
        <w:rPr>
          <w:rFonts w:ascii="Times New Roman" w:eastAsia="Times New Roman" w:hAnsi="Times New Roman" w:cs="Times New Roman"/>
          <w:color w:val="auto"/>
          <w:lang w:bidi="ar-SA"/>
        </w:rPr>
        <w:t>;</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w:t>
      </w:r>
      <w:r w:rsidRPr="00EC2CA5">
        <w:rPr>
          <w:rFonts w:ascii="Times New Roman" w:eastAsia="Times New Roman" w:hAnsi="Times New Roman" w:cs="Times New Roman"/>
          <w:color w:val="auto"/>
          <w:lang w:bidi="ar-SA"/>
        </w:rPr>
        <w:lastRenderedPageBreak/>
        <w:t>правовыми актами  для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EC2CA5">
        <w:rPr>
          <w:rFonts w:ascii="Times New Roman" w:eastAsia="Times New Roman" w:hAnsi="Times New Roman" w:cs="Times New Roman"/>
          <w:color w:val="auto"/>
          <w:lang w:bidi="ar-SA"/>
        </w:rPr>
        <w:t xml:space="preserve"> В указанном случае досудебное (внесудебное) обжалование заявителем решений и действий (бездействия) </w:t>
      </w:r>
      <w:r w:rsidRPr="00EC2CA5">
        <w:rPr>
          <w:rFonts w:ascii="Times New Roman" w:eastAsia="Times New Roman" w:hAnsi="Times New Roman" w:cs="Times New Roman"/>
          <w:color w:val="auto"/>
        </w:rPr>
        <w:t>многофункционального центра</w:t>
      </w:r>
      <w:r w:rsidRPr="00EC2CA5">
        <w:rPr>
          <w:rFonts w:ascii="Times New Roman" w:eastAsia="Times New Roman" w:hAnsi="Times New Roman" w:cs="Times New Roman"/>
          <w:color w:val="auto"/>
          <w:lang w:bidi="ar-SA"/>
        </w:rPr>
        <w:t xml:space="preserve">, работника </w:t>
      </w:r>
      <w:r w:rsidRPr="00EC2CA5">
        <w:rPr>
          <w:rFonts w:ascii="Times New Roman" w:eastAsia="Times New Roman" w:hAnsi="Times New Roman" w:cs="Times New Roman"/>
          <w:color w:val="auto"/>
        </w:rPr>
        <w:t>многофункционального центра</w:t>
      </w:r>
      <w:r w:rsidRPr="00EC2CA5">
        <w:rPr>
          <w:rFonts w:ascii="Times New Roman" w:eastAsia="Times New Roman" w:hAnsi="Times New Roman" w:cs="Times New Roman"/>
          <w:color w:val="auto"/>
          <w:lang w:bidi="ar-SA"/>
        </w:rPr>
        <w:t xml:space="preserve"> возможно в случае, если на </w:t>
      </w:r>
      <w:r w:rsidRPr="00EC2CA5">
        <w:rPr>
          <w:rFonts w:ascii="Times New Roman" w:eastAsia="Times New Roman" w:hAnsi="Times New Roman" w:cs="Times New Roman"/>
          <w:color w:val="auto"/>
        </w:rPr>
        <w:t>многофункциональный центр</w:t>
      </w:r>
      <w:r w:rsidRPr="00EC2CA5">
        <w:rPr>
          <w:rFonts w:ascii="Times New Roman" w:eastAsia="Times New Roman" w:hAnsi="Times New Roman" w:cs="Times New Roman"/>
          <w:color w:val="auto"/>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42736D">
          <w:rPr>
            <w:rFonts w:ascii="Times New Roman" w:eastAsia="Times New Roman" w:hAnsi="Times New Roman" w:cs="Times New Roman"/>
            <w:color w:val="auto"/>
            <w:lang w:bidi="ar-SA"/>
          </w:rPr>
          <w:t>частью 1.3 статьи 16</w:t>
        </w:r>
      </w:hyperlink>
      <w:r w:rsidRPr="00EC2CA5">
        <w:rPr>
          <w:rFonts w:ascii="Times New Roman" w:eastAsia="Times New Roman" w:hAnsi="Times New Roman" w:cs="Times New Roman"/>
          <w:bCs/>
          <w:color w:val="auto"/>
          <w:lang w:bidi="ar-SA"/>
        </w:rPr>
        <w:t>Федерального закона № 210-ФЗ</w:t>
      </w:r>
      <w:r w:rsidRPr="00EC2CA5">
        <w:rPr>
          <w:rFonts w:ascii="Times New Roman" w:eastAsia="Times New Roman" w:hAnsi="Times New Roman" w:cs="Times New Roman"/>
          <w:color w:val="auto"/>
          <w:lang w:bidi="ar-SA"/>
        </w:rPr>
        <w:t>;</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 xml:space="preserve">7) отказ уполномоченного органа, должностного лица уполномоченного органа, </w:t>
      </w:r>
      <w:r w:rsidRPr="00EC2CA5">
        <w:rPr>
          <w:rFonts w:ascii="Times New Roman" w:eastAsia="Times New Roman" w:hAnsi="Times New Roman" w:cs="Times New Roman"/>
          <w:color w:val="auto"/>
        </w:rPr>
        <w:t>многофункционального центра</w:t>
      </w:r>
      <w:r w:rsidRPr="00EC2CA5">
        <w:rPr>
          <w:rFonts w:ascii="Times New Roman" w:eastAsia="Times New Roman" w:hAnsi="Times New Roman" w:cs="Times New Roman"/>
          <w:color w:val="auto"/>
          <w:lang w:bidi="ar-SA"/>
        </w:rPr>
        <w:t xml:space="preserve">, работника </w:t>
      </w:r>
      <w:r w:rsidRPr="00EC2CA5">
        <w:rPr>
          <w:rFonts w:ascii="Times New Roman" w:eastAsia="Times New Roman" w:hAnsi="Times New Roman" w:cs="Times New Roman"/>
          <w:color w:val="auto"/>
        </w:rPr>
        <w:t>многофункционального центра</w:t>
      </w:r>
      <w:r w:rsidRPr="00EC2CA5">
        <w:rPr>
          <w:rFonts w:ascii="Times New Roman" w:eastAsia="Times New Roman" w:hAnsi="Times New Roman" w:cs="Times New Roman"/>
          <w:color w:val="auto"/>
          <w:lang w:bidi="ar-SA"/>
        </w:rPr>
        <w:t xml:space="preserve">, организаций, предусмотренных </w:t>
      </w:r>
      <w:hyperlink r:id="rId18" w:history="1">
        <w:r w:rsidRPr="0042736D">
          <w:rPr>
            <w:rFonts w:ascii="Times New Roman" w:eastAsia="Times New Roman" w:hAnsi="Times New Roman" w:cs="Times New Roman"/>
            <w:color w:val="auto"/>
            <w:lang w:bidi="ar-SA"/>
          </w:rPr>
          <w:t>частью 1.1 статьи 16</w:t>
        </w:r>
      </w:hyperlink>
      <w:r w:rsidRPr="00EC2CA5">
        <w:rPr>
          <w:rFonts w:ascii="Times New Roman" w:eastAsia="Times New Roman" w:hAnsi="Times New Roman" w:cs="Times New Roman"/>
          <w:color w:val="auto"/>
          <w:lang w:bidi="ar-SA"/>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EC2CA5">
        <w:rPr>
          <w:rFonts w:ascii="Times New Roman" w:eastAsia="Times New Roman" w:hAnsi="Times New Roman" w:cs="Times New Roman"/>
          <w:color w:val="auto"/>
          <w:lang w:bidi="ar-SA"/>
        </w:rPr>
        <w:t xml:space="preserve"> В указанном случае досудебное (внесудебное) обжалование заявителем решений и действий (бездействия) </w:t>
      </w:r>
      <w:r w:rsidRPr="00EC2CA5">
        <w:rPr>
          <w:rFonts w:ascii="Times New Roman" w:eastAsia="Times New Roman" w:hAnsi="Times New Roman" w:cs="Times New Roman"/>
          <w:color w:val="auto"/>
        </w:rPr>
        <w:t>многофункционального центра</w:t>
      </w:r>
      <w:r w:rsidRPr="00EC2CA5">
        <w:rPr>
          <w:rFonts w:ascii="Times New Roman" w:eastAsia="Times New Roman" w:hAnsi="Times New Roman" w:cs="Times New Roman"/>
          <w:color w:val="auto"/>
          <w:lang w:bidi="ar-SA"/>
        </w:rPr>
        <w:t>, работника</w:t>
      </w:r>
      <w:r w:rsidRPr="00EC2CA5">
        <w:rPr>
          <w:rFonts w:ascii="Times New Roman" w:eastAsia="Times New Roman" w:hAnsi="Times New Roman" w:cs="Times New Roman"/>
          <w:color w:val="auto"/>
        </w:rPr>
        <w:t xml:space="preserve"> многофункционального центра</w:t>
      </w:r>
      <w:r w:rsidRPr="00EC2CA5">
        <w:rPr>
          <w:rFonts w:ascii="Times New Roman" w:eastAsia="Times New Roman" w:hAnsi="Times New Roman" w:cs="Times New Roman"/>
          <w:color w:val="auto"/>
          <w:lang w:bidi="ar-SA"/>
        </w:rPr>
        <w:t xml:space="preserve"> возможно в случае, если на</w:t>
      </w:r>
      <w:r w:rsidRPr="00EC2CA5">
        <w:rPr>
          <w:rFonts w:ascii="Times New Roman" w:eastAsia="Times New Roman" w:hAnsi="Times New Roman" w:cs="Times New Roman"/>
          <w:color w:val="auto"/>
        </w:rPr>
        <w:t xml:space="preserve"> многофункциональный центр</w:t>
      </w:r>
      <w:r w:rsidRPr="00EC2CA5">
        <w:rPr>
          <w:rFonts w:ascii="Times New Roman" w:eastAsia="Times New Roman" w:hAnsi="Times New Roman" w:cs="Times New Roman"/>
          <w:color w:val="auto"/>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42736D">
          <w:rPr>
            <w:rFonts w:ascii="Times New Roman" w:eastAsia="Times New Roman" w:hAnsi="Times New Roman" w:cs="Times New Roman"/>
            <w:color w:val="auto"/>
            <w:lang w:bidi="ar-SA"/>
          </w:rPr>
          <w:t>частью 1.3 статьи 16</w:t>
        </w:r>
      </w:hyperlink>
      <w:r w:rsidRPr="00EC2CA5">
        <w:rPr>
          <w:rFonts w:ascii="Times New Roman" w:eastAsia="Times New Roman" w:hAnsi="Times New Roman" w:cs="Times New Roman"/>
          <w:color w:val="auto"/>
          <w:lang w:bidi="ar-SA"/>
        </w:rPr>
        <w:t xml:space="preserve"> Федерального закона № 210-ФЗ;</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8) нарушение срока или порядка выдачи документов по результатам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EC2CA5">
        <w:rPr>
          <w:rFonts w:ascii="Times New Roman" w:eastAsia="Times New Roman" w:hAnsi="Times New Roman" w:cs="Times New Roman"/>
          <w:color w:val="auto"/>
          <w:lang w:bidi="ar-SA"/>
        </w:rPr>
        <w:t xml:space="preserve"> В указанном случае досудебное (внесудебное) обжалование заявителем решений и действий (бездействия) </w:t>
      </w:r>
      <w:r w:rsidRPr="00EC2CA5">
        <w:rPr>
          <w:rFonts w:ascii="Times New Roman" w:eastAsia="Times New Roman" w:hAnsi="Times New Roman" w:cs="Times New Roman"/>
          <w:color w:val="auto"/>
        </w:rPr>
        <w:t>многофункционального центра</w:t>
      </w:r>
      <w:r w:rsidRPr="00EC2CA5">
        <w:rPr>
          <w:rFonts w:ascii="Times New Roman" w:eastAsia="Times New Roman" w:hAnsi="Times New Roman" w:cs="Times New Roman"/>
          <w:color w:val="auto"/>
          <w:lang w:bidi="ar-SA"/>
        </w:rPr>
        <w:t xml:space="preserve">, работника </w:t>
      </w:r>
      <w:r w:rsidRPr="00EC2CA5">
        <w:rPr>
          <w:rFonts w:ascii="Times New Roman" w:eastAsia="Times New Roman" w:hAnsi="Times New Roman" w:cs="Times New Roman"/>
          <w:color w:val="auto"/>
        </w:rPr>
        <w:t>многофункционального центра</w:t>
      </w:r>
      <w:r w:rsidRPr="00EC2CA5">
        <w:rPr>
          <w:rFonts w:ascii="Times New Roman" w:eastAsia="Times New Roman" w:hAnsi="Times New Roman" w:cs="Times New Roman"/>
          <w:color w:val="auto"/>
          <w:lang w:bidi="ar-SA"/>
        </w:rPr>
        <w:t xml:space="preserve"> возможно в случае, если на </w:t>
      </w:r>
      <w:r w:rsidRPr="00EC2CA5">
        <w:rPr>
          <w:rFonts w:ascii="Times New Roman" w:eastAsia="Times New Roman" w:hAnsi="Times New Roman" w:cs="Times New Roman"/>
          <w:color w:val="auto"/>
        </w:rPr>
        <w:t>многофункциональный центр</w:t>
      </w:r>
      <w:r w:rsidRPr="00EC2CA5">
        <w:rPr>
          <w:rFonts w:ascii="Times New Roman" w:eastAsia="Times New Roman" w:hAnsi="Times New Roman" w:cs="Times New Roman"/>
          <w:color w:val="auto"/>
          <w:lang w:bidi="ar-SA"/>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42736D">
          <w:rPr>
            <w:rFonts w:ascii="Times New Roman" w:eastAsia="Times New Roman" w:hAnsi="Times New Roman" w:cs="Times New Roman"/>
            <w:color w:val="auto"/>
            <w:lang w:bidi="ar-SA"/>
          </w:rPr>
          <w:t>частью 1.3 статьи 16</w:t>
        </w:r>
      </w:hyperlink>
      <w:r w:rsidRPr="00EC2CA5">
        <w:rPr>
          <w:rFonts w:ascii="Times New Roman" w:eastAsia="Times New Roman" w:hAnsi="Times New Roman" w:cs="Times New Roman"/>
          <w:color w:val="auto"/>
          <w:lang w:bidi="ar-SA"/>
        </w:rPr>
        <w:t xml:space="preserve"> Федерального закона № 210-ФЗ;</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EC2CA5">
        <w:rPr>
          <w:rFonts w:ascii="Times New Roman" w:eastAsia="Times New Roman" w:hAnsi="Times New Roman" w:cs="Times New Roman"/>
          <w:color w:val="auto"/>
        </w:rPr>
        <w:t>многофункционального центра</w:t>
      </w:r>
      <w:r w:rsidRPr="00EC2CA5">
        <w:rPr>
          <w:rFonts w:ascii="Times New Roman" w:eastAsia="Times New Roman" w:hAnsi="Times New Roman" w:cs="Times New Roman"/>
          <w:color w:val="auto"/>
          <w:lang w:bidi="ar-SA"/>
        </w:rPr>
        <w:t>, работника</w:t>
      </w:r>
      <w:r w:rsidRPr="00EC2CA5">
        <w:rPr>
          <w:rFonts w:ascii="Times New Roman" w:eastAsia="Times New Roman" w:hAnsi="Times New Roman" w:cs="Times New Roman"/>
          <w:color w:val="auto"/>
        </w:rPr>
        <w:t xml:space="preserve"> многофункционального центра</w:t>
      </w:r>
      <w:r w:rsidRPr="00EC2CA5">
        <w:rPr>
          <w:rFonts w:ascii="Times New Roman" w:eastAsia="Times New Roman" w:hAnsi="Times New Roman" w:cs="Times New Roman"/>
          <w:color w:val="auto"/>
          <w:lang w:bidi="ar-SA"/>
        </w:rPr>
        <w:t xml:space="preserve"> возможно в случае, если на </w:t>
      </w:r>
      <w:r w:rsidRPr="00EC2CA5">
        <w:rPr>
          <w:rFonts w:ascii="Times New Roman" w:eastAsia="Times New Roman" w:hAnsi="Times New Roman" w:cs="Times New Roman"/>
          <w:color w:val="auto"/>
        </w:rPr>
        <w:t>многофункциональный центр</w:t>
      </w:r>
      <w:r w:rsidRPr="00EC2CA5">
        <w:rPr>
          <w:rFonts w:ascii="Times New Roman" w:eastAsia="Times New Roman" w:hAnsi="Times New Roman" w:cs="Times New Roman"/>
          <w:color w:val="auto"/>
          <w:lang w:bidi="ar-SA"/>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5.2. Жалоба должна содержать:</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EC2CA5">
        <w:rPr>
          <w:rFonts w:ascii="Times New Roman" w:eastAsia="Times New Roman" w:hAnsi="Times New Roman" w:cs="Times New Roman"/>
          <w:color w:val="auto"/>
        </w:rPr>
        <w:t>многофункционального центра</w:t>
      </w:r>
      <w:r w:rsidRPr="00EC2CA5">
        <w:rPr>
          <w:rFonts w:ascii="Times New Roman" w:eastAsia="Times New Roman" w:hAnsi="Times New Roman" w:cs="Times New Roman"/>
          <w:color w:val="auto"/>
          <w:lang w:bidi="ar-SA"/>
        </w:rPr>
        <w:t>, его руководителя и (или) работника, решения и действия (бездействие) которых обжалуются;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r w:rsidRPr="00EC2CA5">
        <w:rPr>
          <w:rFonts w:ascii="Times New Roman" w:eastAsia="Times New Roman" w:hAnsi="Times New Roman" w:cs="Times New Roman"/>
          <w:color w:val="auto"/>
          <w:lang w:bidi="ar-SA"/>
        </w:rPr>
        <w:lastRenderedPageBreak/>
        <w:t>наличии) и почтовый адрес, по которым должен быть направлен ответ заявителю;</w:t>
      </w:r>
      <w:proofErr w:type="gramEnd"/>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EC2CA5">
        <w:rPr>
          <w:rFonts w:ascii="Times New Roman" w:eastAsia="Times New Roman" w:hAnsi="Times New Roman" w:cs="Times New Roman"/>
          <w:color w:val="auto"/>
        </w:rPr>
        <w:t>многофункционального центра</w:t>
      </w:r>
      <w:r w:rsidRPr="00EC2CA5">
        <w:rPr>
          <w:rFonts w:ascii="Times New Roman" w:eastAsia="Times New Roman" w:hAnsi="Times New Roman" w:cs="Times New Roman"/>
          <w:color w:val="auto"/>
          <w:lang w:bidi="ar-SA"/>
        </w:rPr>
        <w:t>, работника</w:t>
      </w:r>
      <w:r w:rsidRPr="00EC2CA5">
        <w:rPr>
          <w:rFonts w:ascii="Times New Roman" w:eastAsia="Times New Roman" w:hAnsi="Times New Roman" w:cs="Times New Roman"/>
          <w:color w:val="auto"/>
        </w:rPr>
        <w:t xml:space="preserve"> многофункционального центра</w:t>
      </w:r>
      <w:r w:rsidRPr="00EC2CA5">
        <w:rPr>
          <w:rFonts w:ascii="Times New Roman" w:eastAsia="Times New Roman" w:hAnsi="Times New Roman" w:cs="Times New Roman"/>
          <w:color w:val="auto"/>
          <w:lang w:bidi="ar-SA"/>
        </w:rPr>
        <w:t>, их работников;</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w:t>
      </w:r>
      <w:r w:rsidRPr="00EC2CA5">
        <w:rPr>
          <w:rFonts w:ascii="Times New Roman" w:eastAsia="Times New Roman" w:hAnsi="Times New Roman" w:cs="Times New Roman"/>
          <w:color w:val="auto"/>
        </w:rPr>
        <w:t xml:space="preserve"> многофункционального центра</w:t>
      </w:r>
      <w:r w:rsidRPr="00EC2CA5">
        <w:rPr>
          <w:rFonts w:ascii="Times New Roman" w:eastAsia="Times New Roman" w:hAnsi="Times New Roman" w:cs="Times New Roman"/>
          <w:color w:val="auto"/>
          <w:lang w:bidi="ar-SA"/>
        </w:rPr>
        <w:t xml:space="preserve">, работника </w:t>
      </w:r>
      <w:r w:rsidRPr="00EC2CA5">
        <w:rPr>
          <w:rFonts w:ascii="Times New Roman" w:eastAsia="Times New Roman" w:hAnsi="Times New Roman" w:cs="Times New Roman"/>
          <w:color w:val="auto"/>
        </w:rPr>
        <w:t>многофункционального центра</w:t>
      </w:r>
      <w:r w:rsidRPr="00EC2CA5">
        <w:rPr>
          <w:rFonts w:ascii="Times New Roman" w:eastAsia="Times New Roman" w:hAnsi="Times New Roman" w:cs="Times New Roman"/>
          <w:color w:val="auto"/>
          <w:lang w:bidi="ar-SA"/>
        </w:rPr>
        <w:t>. Заявителем могут быть представлены документы (при наличии), подтверждающие доводы заявителя, либо их копии.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Заявитель имеет право на получение информации и документов, необходимых для обоснования и рассмотрения жалобы.</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5.3. По результатам рассмотрения жалобы принимается одно из следующих решений: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w:t>
      </w:r>
      <w:proofErr w:type="gramEnd"/>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 в удовлетворении жалобы отказывается.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5.4. Основаниями для отказа в удовлетворении жалобы являются: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1) признание </w:t>
      </w:r>
      <w:proofErr w:type="gramStart"/>
      <w:r w:rsidRPr="00EC2CA5">
        <w:rPr>
          <w:rFonts w:ascii="Times New Roman" w:eastAsia="Times New Roman" w:hAnsi="Times New Roman" w:cs="Times New Roman"/>
          <w:color w:val="auto"/>
          <w:lang w:bidi="ar-SA"/>
        </w:rPr>
        <w:t>правомерными</w:t>
      </w:r>
      <w:proofErr w:type="gramEnd"/>
      <w:r w:rsidRPr="00EC2CA5">
        <w:rPr>
          <w:rFonts w:ascii="Times New Roman" w:eastAsia="Times New Roman" w:hAnsi="Times New Roman" w:cs="Times New Roman"/>
          <w:color w:val="auto"/>
          <w:lang w:bidi="ar-SA"/>
        </w:rPr>
        <w:t xml:space="preserve"> решения и (или) действий (бездействия) уполномоченного органа, должностных лиц, муниципальных служащих уполномоченного органа, </w:t>
      </w:r>
      <w:r w:rsidRPr="00EC2CA5">
        <w:rPr>
          <w:rFonts w:ascii="Times New Roman" w:eastAsia="Times New Roman" w:hAnsi="Times New Roman" w:cs="Times New Roman"/>
          <w:color w:val="auto"/>
        </w:rPr>
        <w:t>многофункционального центра</w:t>
      </w:r>
      <w:r w:rsidRPr="00EC2CA5">
        <w:rPr>
          <w:rFonts w:ascii="Times New Roman" w:eastAsia="Times New Roman" w:hAnsi="Times New Roman" w:cs="Times New Roman"/>
          <w:color w:val="auto"/>
          <w:lang w:bidi="ar-SA"/>
        </w:rPr>
        <w:t xml:space="preserve">, работника </w:t>
      </w:r>
      <w:r w:rsidRPr="00EC2CA5">
        <w:rPr>
          <w:rFonts w:ascii="Times New Roman" w:eastAsia="Times New Roman" w:hAnsi="Times New Roman" w:cs="Times New Roman"/>
          <w:color w:val="auto"/>
        </w:rPr>
        <w:t>многофункционального центра</w:t>
      </w:r>
      <w:r w:rsidRPr="00EC2CA5">
        <w:rPr>
          <w:rFonts w:ascii="Times New Roman" w:eastAsia="Times New Roman" w:hAnsi="Times New Roman" w:cs="Times New Roman"/>
          <w:color w:val="auto"/>
          <w:lang w:bidi="ar-SA"/>
        </w:rPr>
        <w:t>, участвующих в предоставлении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2) наличие вступившего в законную силу решения суда по жалобе о том же предмете и по тем же основаниям;</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3) подача жалобы лицом, полномочия которого не подтверждены в порядке, установленном законодательством Российской Федерации.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EC2CA5">
        <w:rPr>
          <w:rFonts w:ascii="Times New Roman" w:eastAsia="Times New Roman" w:hAnsi="Times New Roman" w:cs="Times New Roman"/>
          <w:color w:val="auto"/>
        </w:rPr>
        <w:t>многофункциональным центром</w:t>
      </w:r>
      <w:r w:rsidRPr="00EC2CA5">
        <w:rPr>
          <w:rFonts w:ascii="Times New Roman" w:eastAsia="Times New Roman" w:hAnsi="Times New Roman" w:cs="Times New Roman"/>
          <w:color w:val="auto"/>
          <w:lang w:bidi="ar-SA"/>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C2CA5">
        <w:rPr>
          <w:rFonts w:ascii="Times New Roman" w:eastAsia="Times New Roman" w:hAnsi="Times New Roman" w:cs="Times New Roman"/>
          <w:color w:val="auto"/>
          <w:lang w:bidi="ar-SA"/>
        </w:rPr>
        <w:t>неудобства</w:t>
      </w:r>
      <w:proofErr w:type="gramEnd"/>
      <w:r w:rsidRPr="00EC2CA5">
        <w:rPr>
          <w:rFonts w:ascii="Times New Roman" w:eastAsia="Times New Roman" w:hAnsi="Times New Roman" w:cs="Times New Roman"/>
          <w:color w:val="auto"/>
          <w:lang w:bidi="ar-SA"/>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В случае признания </w:t>
      </w:r>
      <w:proofErr w:type="gramStart"/>
      <w:r w:rsidRPr="00EC2CA5">
        <w:rPr>
          <w:rFonts w:ascii="Times New Roman" w:eastAsia="Times New Roman" w:hAnsi="Times New Roman" w:cs="Times New Roman"/>
          <w:color w:val="auto"/>
          <w:lang w:bidi="ar-SA"/>
        </w:rPr>
        <w:t>жалобы</w:t>
      </w:r>
      <w:proofErr w:type="gramEnd"/>
      <w:r w:rsidRPr="00EC2CA5">
        <w:rPr>
          <w:rFonts w:ascii="Times New Roman" w:eastAsia="Times New Roman" w:hAnsi="Times New Roman" w:cs="Times New Roman"/>
          <w:color w:val="auto"/>
          <w:lang w:bidi="ar-SA"/>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5.6.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к руководителю многофункционального центра – на решения и действия (бездействие) работника многофункционального центра;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к учредителю многофункционального центра – на решение и действия (бездействие) многофункционального центра.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lastRenderedPageBreak/>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5.7.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proofErr w:type="gramStart"/>
      <w:r w:rsidRPr="00EC2CA5">
        <w:rPr>
          <w:rFonts w:ascii="Times New Roman" w:eastAsia="Times New Roman" w:hAnsi="Times New Roman" w:cs="Times New Roman"/>
          <w:b/>
          <w:bCs/>
          <w:color w:val="auto"/>
          <w:lang w:eastAsia="en-US" w:bidi="ar-SA"/>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5.8.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Федеральным законом № 210-ФЗ;</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C2CA5" w:rsidRPr="00EC2CA5" w:rsidRDefault="00EC2CA5" w:rsidP="00EC2CA5">
      <w:pPr>
        <w:autoSpaceDE w:val="0"/>
        <w:autoSpaceDN w:val="0"/>
        <w:ind w:firstLine="709"/>
        <w:jc w:val="center"/>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6.1 Многофункциональный центр осуществляет:</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EC2CA5">
        <w:rPr>
          <w:rFonts w:ascii="Times New Roman" w:eastAsia="Times New Roman" w:hAnsi="Times New Roman" w:cs="Times New Roman"/>
          <w:color w:val="auto"/>
          <w:lang w:bidi="ar-SA"/>
        </w:rPr>
        <w:t>заверение выписок</w:t>
      </w:r>
      <w:proofErr w:type="gramEnd"/>
      <w:r w:rsidRPr="00EC2CA5">
        <w:rPr>
          <w:rFonts w:ascii="Times New Roman" w:eastAsia="Times New Roman" w:hAnsi="Times New Roman" w:cs="Times New Roman"/>
          <w:color w:val="auto"/>
          <w:lang w:bidi="ar-SA"/>
        </w:rPr>
        <w:t xml:space="preserve"> из информационных систем органов, предоставляющих государственные (муниципальные)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иные процедуры и действия, предусмотренные Федеральным законом № 210-ФЗ.</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Информирование заявителей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6.2. Информирование заявителя многофункциональными центрами осуществляется следующими способами: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w:t>
      </w:r>
      <w:r w:rsidRPr="00EC2CA5">
        <w:rPr>
          <w:rFonts w:ascii="Times New Roman" w:eastAsia="Times New Roman" w:hAnsi="Times New Roman" w:cs="Times New Roman"/>
          <w:color w:val="auto"/>
          <w:lang w:bidi="ar-SA"/>
        </w:rPr>
        <w:lastRenderedPageBreak/>
        <w:t>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изложить обращение в письменной форме (ответ направляется Заявителю в соответствии со способом, указанным в обращении);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назначить другое время для консультаций.</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EC2CA5" w:rsidRPr="00EC2CA5" w:rsidRDefault="00EC2CA5" w:rsidP="00EC2CA5">
      <w:pPr>
        <w:autoSpaceDE w:val="0"/>
        <w:autoSpaceDN w:val="0"/>
        <w:ind w:firstLine="709"/>
        <w:jc w:val="center"/>
        <w:outlineLvl w:val="0"/>
        <w:rPr>
          <w:rFonts w:ascii="Times New Roman" w:eastAsia="Times New Roman" w:hAnsi="Times New Roman" w:cs="Times New Roman"/>
          <w:b/>
          <w:bCs/>
          <w:color w:val="auto"/>
          <w:lang w:eastAsia="en-US" w:bidi="ar-SA"/>
        </w:rPr>
      </w:pPr>
      <w:r w:rsidRPr="00EC2CA5">
        <w:rPr>
          <w:rFonts w:ascii="Times New Roman" w:eastAsia="Times New Roman" w:hAnsi="Times New Roman" w:cs="Times New Roman"/>
          <w:b/>
          <w:bCs/>
          <w:color w:val="auto"/>
          <w:lang w:eastAsia="en-US" w:bidi="ar-SA"/>
        </w:rPr>
        <w:t>Выдача заявителю результата предоставления муниципальной услуги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6.3. </w:t>
      </w:r>
      <w:proofErr w:type="gramStart"/>
      <w:r w:rsidRPr="00EC2CA5">
        <w:rPr>
          <w:rFonts w:ascii="Times New Roman" w:eastAsia="Times New Roman" w:hAnsi="Times New Roman" w:cs="Times New Roman"/>
          <w:color w:val="auto"/>
          <w:lang w:bidi="ar-SA"/>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w:t>
      </w:r>
      <w:proofErr w:type="gramEnd"/>
      <w:r w:rsidRPr="00EC2CA5">
        <w:rPr>
          <w:rFonts w:ascii="Times New Roman" w:eastAsia="Times New Roman" w:hAnsi="Times New Roman" w:cs="Times New Roman"/>
          <w:color w:val="auto"/>
          <w:lang w:bidi="ar-SA"/>
        </w:rPr>
        <w:t xml:space="preserve">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Работник многофункционального центра осуществляет следующие действия: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проверяет полномочия представителя заявителя (в случае обращения представителя заявителя);</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определяет статус исполнения заявления заявителя в ГИС;</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C2CA5" w:rsidRP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выдает документы заявителю, при необходимости запрашивает у заявителя подписи за каждый выданный документ;</w:t>
      </w:r>
    </w:p>
    <w:p w:rsidR="00EC2CA5" w:rsidRDefault="00EC2CA5" w:rsidP="00EC2CA5">
      <w:pPr>
        <w:autoSpaceDE w:val="0"/>
        <w:autoSpaceDN w:val="0"/>
        <w:ind w:firstLine="709"/>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запрашивает согласие заявителя на участие в смс-опросе для оценки качества предоставленных услуг многофункциональным центром.</w:t>
      </w:r>
    </w:p>
    <w:p w:rsidR="0042736D" w:rsidRPr="00EC2CA5" w:rsidRDefault="0042736D" w:rsidP="00EC2CA5">
      <w:pPr>
        <w:autoSpaceDE w:val="0"/>
        <w:autoSpaceDN w:val="0"/>
        <w:ind w:firstLine="709"/>
        <w:jc w:val="both"/>
        <w:rPr>
          <w:rFonts w:ascii="Times New Roman" w:eastAsia="Times New Roman" w:hAnsi="Times New Roman" w:cs="Times New Roman"/>
          <w:color w:val="auto"/>
          <w:lang w:bidi="ar-SA"/>
        </w:rPr>
      </w:pPr>
    </w:p>
    <w:p w:rsidR="00EC2CA5" w:rsidRPr="00EC2CA5" w:rsidRDefault="00EC2CA5" w:rsidP="00EC2CA5">
      <w:pPr>
        <w:autoSpaceDE w:val="0"/>
        <w:autoSpaceDN w:val="0"/>
        <w:adjustRightInd w:val="0"/>
        <w:ind w:left="709"/>
        <w:jc w:val="both"/>
        <w:rPr>
          <w:rFonts w:ascii="Times New Roman" w:eastAsia="Times New Roman" w:hAnsi="Times New Roman" w:cs="Times New Roman"/>
          <w:color w:val="auto"/>
          <w:lang w:eastAsia="en-US" w:bidi="ar-SA"/>
        </w:rPr>
      </w:pPr>
      <w:bookmarkStart w:id="12" w:name="_Hlk94101634"/>
      <w:r w:rsidRPr="00EC2CA5">
        <w:rPr>
          <w:rFonts w:ascii="Times New Roman" w:eastAsia="Times New Roman" w:hAnsi="Times New Roman" w:cs="Times New Roman"/>
          <w:color w:val="auto"/>
          <w:lang w:eastAsia="en-US" w:bidi="ar-SA"/>
        </w:rPr>
        <w:t xml:space="preserve">Ведущий специалист </w:t>
      </w:r>
    </w:p>
    <w:p w:rsidR="00EC2CA5" w:rsidRPr="00EC2CA5" w:rsidRDefault="00EC2CA5" w:rsidP="00EC2CA5">
      <w:pPr>
        <w:widowControl/>
        <w:ind w:left="709"/>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eastAsia="en-US" w:bidi="ar-SA"/>
        </w:rPr>
        <w:t xml:space="preserve">по </w:t>
      </w:r>
      <w:r w:rsidRPr="0042736D">
        <w:rPr>
          <w:rFonts w:ascii="Times New Roman" w:eastAsia="Times New Roman" w:hAnsi="Times New Roman" w:cs="Times New Roman"/>
          <w:color w:val="auto"/>
          <w:lang w:eastAsia="en-US" w:bidi="ar-SA"/>
        </w:rPr>
        <w:t>земельным и имущественным отношениям</w:t>
      </w:r>
      <w:r w:rsidRPr="00EC2CA5">
        <w:rPr>
          <w:rFonts w:ascii="Times New Roman" w:eastAsia="Times New Roman" w:hAnsi="Times New Roman" w:cs="Times New Roman"/>
          <w:color w:val="auto"/>
          <w:lang w:eastAsia="en-US" w:bidi="ar-SA"/>
        </w:rPr>
        <w:tab/>
      </w:r>
      <w:r w:rsidRPr="00EC2CA5">
        <w:rPr>
          <w:rFonts w:ascii="Times New Roman" w:eastAsia="Times New Roman" w:hAnsi="Times New Roman" w:cs="Times New Roman"/>
          <w:color w:val="auto"/>
          <w:lang w:eastAsia="en-US" w:bidi="ar-SA"/>
        </w:rPr>
        <w:tab/>
      </w:r>
      <w:r w:rsidR="0042736D">
        <w:rPr>
          <w:rFonts w:ascii="Times New Roman" w:eastAsia="Times New Roman" w:hAnsi="Times New Roman" w:cs="Times New Roman"/>
          <w:color w:val="auto"/>
          <w:lang w:eastAsia="en-US" w:bidi="ar-SA"/>
        </w:rPr>
        <w:t xml:space="preserve">                         </w:t>
      </w:r>
      <w:r w:rsidRPr="0042736D">
        <w:rPr>
          <w:rFonts w:ascii="Times New Roman" w:eastAsia="Times New Roman" w:hAnsi="Times New Roman" w:cs="Times New Roman"/>
          <w:color w:val="auto"/>
          <w:lang w:eastAsia="en-US" w:bidi="ar-SA"/>
        </w:rPr>
        <w:t xml:space="preserve">   </w:t>
      </w:r>
      <w:proofErr w:type="spellStart"/>
      <w:r w:rsidRPr="0042736D">
        <w:rPr>
          <w:rFonts w:ascii="Times New Roman" w:eastAsia="Times New Roman" w:hAnsi="Times New Roman" w:cs="Times New Roman"/>
          <w:color w:val="auto"/>
          <w:lang w:eastAsia="en-US" w:bidi="ar-SA"/>
        </w:rPr>
        <w:t>Н.С.Дурицына</w:t>
      </w:r>
      <w:proofErr w:type="spellEnd"/>
    </w:p>
    <w:p w:rsidR="00EC2CA5" w:rsidRPr="00EC2CA5" w:rsidRDefault="00EC2CA5" w:rsidP="00EC2CA5">
      <w:pPr>
        <w:widowControl/>
        <w:ind w:left="5670"/>
        <w:rPr>
          <w:rFonts w:ascii="Times New Roman" w:eastAsia="Times New Roman" w:hAnsi="Times New Roman" w:cs="Times New Roman"/>
          <w:color w:val="auto"/>
          <w:lang w:bidi="ar-SA"/>
        </w:rPr>
      </w:pPr>
    </w:p>
    <w:p w:rsidR="00EC2CA5" w:rsidRPr="00EC2CA5" w:rsidRDefault="00EC2CA5" w:rsidP="00EC2CA5">
      <w:pPr>
        <w:widowControl/>
        <w:ind w:left="5670"/>
        <w:rPr>
          <w:rFonts w:ascii="Times New Roman" w:eastAsia="Times New Roman" w:hAnsi="Times New Roman" w:cs="Times New Roman"/>
          <w:color w:val="auto"/>
          <w:lang w:bidi="ar-SA"/>
        </w:rPr>
      </w:pPr>
      <w:bookmarkStart w:id="13" w:name="_Hlk98148241"/>
      <w:bookmarkStart w:id="14" w:name="_Toc486608800"/>
      <w:bookmarkEnd w:id="12"/>
      <w:r w:rsidRPr="00EC2CA5">
        <w:rPr>
          <w:rFonts w:ascii="Times New Roman" w:eastAsia="Times New Roman" w:hAnsi="Times New Roman" w:cs="Times New Roman"/>
          <w:color w:val="auto"/>
          <w:lang w:bidi="ar-SA"/>
        </w:rPr>
        <w:t>ПРИЛОЖЕНИЕ</w:t>
      </w:r>
    </w:p>
    <w:p w:rsidR="00EC2CA5" w:rsidRPr="00EC2CA5" w:rsidRDefault="00EC2CA5" w:rsidP="00EC2CA5">
      <w:pPr>
        <w:widowControl/>
        <w:ind w:left="5670"/>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к Административному регламенту предоставления муниципальной услуги "Заключение договоров аренды  муниципального имущества (за исключением земельных участков) на новый срок" </w:t>
      </w:r>
      <w:bookmarkEnd w:id="13"/>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Главе Администрации _____________________</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_________________________________________</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От ______________________________________</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w:t>
      </w:r>
      <w:proofErr w:type="gramStart"/>
      <w:r w:rsidRPr="00EC2CA5">
        <w:rPr>
          <w:rFonts w:ascii="Times New Roman" w:eastAsia="Times New Roman" w:hAnsi="Times New Roman" w:cs="Times New Roman"/>
          <w:color w:val="auto"/>
          <w:lang w:bidi="ar-SA"/>
        </w:rPr>
        <w:t>(для юридических лиц - полное</w:t>
      </w:r>
      <w:proofErr w:type="gramEnd"/>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наименование, </w:t>
      </w:r>
      <w:proofErr w:type="gramStart"/>
      <w:r w:rsidRPr="00EC2CA5">
        <w:rPr>
          <w:rFonts w:ascii="Times New Roman" w:eastAsia="Times New Roman" w:hAnsi="Times New Roman" w:cs="Times New Roman"/>
          <w:color w:val="auto"/>
          <w:lang w:bidi="ar-SA"/>
        </w:rPr>
        <w:t>организационно-правовая</w:t>
      </w:r>
      <w:proofErr w:type="gramEnd"/>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_________________________________________</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форма, сведения о </w:t>
      </w:r>
      <w:proofErr w:type="gramStart"/>
      <w:r w:rsidRPr="00EC2CA5">
        <w:rPr>
          <w:rFonts w:ascii="Times New Roman" w:eastAsia="Times New Roman" w:hAnsi="Times New Roman" w:cs="Times New Roman"/>
          <w:color w:val="auto"/>
          <w:lang w:bidi="ar-SA"/>
        </w:rPr>
        <w:t>государственной</w:t>
      </w:r>
      <w:proofErr w:type="gramEnd"/>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регистрации; для физических лиц - фамилия</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_________________________________________</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имя, отчество, паспортные данные)</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_________________________________________</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_____________________(далее - заявитель).</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Адрес заявител</w:t>
      </w:r>
      <w:proofErr w:type="gramStart"/>
      <w:r w:rsidRPr="00EC2CA5">
        <w:rPr>
          <w:rFonts w:ascii="Times New Roman" w:eastAsia="Times New Roman" w:hAnsi="Times New Roman" w:cs="Times New Roman"/>
          <w:color w:val="auto"/>
          <w:lang w:bidi="ar-SA"/>
        </w:rPr>
        <w:t>я(</w:t>
      </w:r>
      <w:proofErr w:type="gramEnd"/>
      <w:r w:rsidRPr="00EC2CA5">
        <w:rPr>
          <w:rFonts w:ascii="Times New Roman" w:eastAsia="Times New Roman" w:hAnsi="Times New Roman" w:cs="Times New Roman"/>
          <w:color w:val="auto"/>
          <w:lang w:bidi="ar-SA"/>
        </w:rPr>
        <w:t>ей)______________________</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(местонахождение юридического лица;</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_________________________________________</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место регистрации физического лица)</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Телефон (факс) заявител</w:t>
      </w:r>
      <w:proofErr w:type="gramStart"/>
      <w:r w:rsidRPr="00EC2CA5">
        <w:rPr>
          <w:rFonts w:ascii="Times New Roman" w:eastAsia="Times New Roman" w:hAnsi="Times New Roman" w:cs="Times New Roman"/>
          <w:color w:val="auto"/>
          <w:lang w:bidi="ar-SA"/>
        </w:rPr>
        <w:t>я(</w:t>
      </w:r>
      <w:proofErr w:type="gramEnd"/>
      <w:r w:rsidRPr="00EC2CA5">
        <w:rPr>
          <w:rFonts w:ascii="Times New Roman" w:eastAsia="Times New Roman" w:hAnsi="Times New Roman" w:cs="Times New Roman"/>
          <w:color w:val="auto"/>
          <w:lang w:bidi="ar-SA"/>
        </w:rPr>
        <w:t>ей) ____________</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_________________________________________</w:t>
      </w:r>
    </w:p>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w:t>
      </w:r>
    </w:p>
    <w:bookmarkEnd w:id="14"/>
    <w:p w:rsidR="00EC2CA5" w:rsidRPr="00EC2CA5" w:rsidRDefault="00EC2CA5" w:rsidP="00EC2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auto"/>
          <w:lang w:bidi="ar-SA"/>
        </w:rPr>
      </w:pP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ЗАЯВЛЕНИЕ</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о заключении договора аренды муниципального имущества</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(за исключением земельных участков) на новый срок</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от_________________________________________________________________________</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(для юридических лиц полное наименование, организационно-правовая форма,</w:t>
      </w:r>
      <w:proofErr w:type="gramEnd"/>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для физических лиц - ФИО, паспортные данные)</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___________________________________________________________________________</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(далее - заявитель)</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Адрес заявителя: __________________________________________________________</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(местонахождение юридического лица; место регистрации</w:t>
      </w:r>
      <w:proofErr w:type="gramEnd"/>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физического лица)</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Телефон (факс) заявителя: _________________________________________________</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Прошу заключить договор аренды муниципального имущества____________________</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___________________________________________________________________________</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__________________________________________________________________________,</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(наименование имущества, N комнат на поэтажном плане, площадь,</w:t>
      </w:r>
      <w:proofErr w:type="gramEnd"/>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протяженность или другие конкретизирующие объект характеристики)</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расположенного</w:t>
      </w:r>
      <w:proofErr w:type="gramEnd"/>
      <w:r w:rsidRPr="00EC2CA5">
        <w:rPr>
          <w:rFonts w:ascii="Times New Roman" w:eastAsia="Times New Roman" w:hAnsi="Times New Roman" w:cs="Times New Roman"/>
          <w:color w:val="auto"/>
          <w:lang w:bidi="ar-SA"/>
        </w:rPr>
        <w:t xml:space="preserve"> по адресу: ________________________________________________,</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для использования в целях _________________________________________________</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(указывается цель использования арендуемого</w:t>
      </w:r>
      <w:proofErr w:type="gramEnd"/>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имущества)</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на срок __________________________________________________________________.</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lastRenderedPageBreak/>
        <w:t> </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Ранее  вышеуказанны</w:t>
      </w:r>
      <w:proofErr w:type="gramStart"/>
      <w:r w:rsidRPr="00EC2CA5">
        <w:rPr>
          <w:rFonts w:ascii="Times New Roman" w:eastAsia="Times New Roman" w:hAnsi="Times New Roman" w:cs="Times New Roman"/>
          <w:color w:val="auto"/>
          <w:lang w:bidi="ar-SA"/>
        </w:rPr>
        <w:t>й(</w:t>
      </w:r>
      <w:proofErr w:type="spellStart"/>
      <w:proofErr w:type="gramEnd"/>
      <w:r w:rsidRPr="00EC2CA5">
        <w:rPr>
          <w:rFonts w:ascii="Times New Roman" w:eastAsia="Times New Roman" w:hAnsi="Times New Roman" w:cs="Times New Roman"/>
          <w:color w:val="auto"/>
          <w:lang w:bidi="ar-SA"/>
        </w:rPr>
        <w:t>ые</w:t>
      </w:r>
      <w:proofErr w:type="spellEnd"/>
      <w:r w:rsidRPr="00EC2CA5">
        <w:rPr>
          <w:rFonts w:ascii="Times New Roman" w:eastAsia="Times New Roman" w:hAnsi="Times New Roman" w:cs="Times New Roman"/>
          <w:color w:val="auto"/>
          <w:lang w:bidi="ar-SA"/>
        </w:rPr>
        <w:t>)  объект(ы)  был(и)  предоставлен(ы)  на  основании</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договора аренды от __ _______ ____ г. N _____.</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ПРИЛОЖЕНИЕ:</w:t>
      </w:r>
    </w:p>
    <w:p w:rsidR="00EC2CA5" w:rsidRPr="00EC2CA5" w:rsidRDefault="00EC2CA5" w:rsidP="0042736D">
      <w:pPr>
        <w:widowControl/>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w:t>
      </w:r>
    </w:p>
    <w:tbl>
      <w:tblPr>
        <w:tblW w:w="5800" w:type="dxa"/>
        <w:tblInd w:w="20" w:type="dxa"/>
        <w:tblCellMar>
          <w:left w:w="0" w:type="dxa"/>
          <w:right w:w="0" w:type="dxa"/>
        </w:tblCellMar>
        <w:tblLook w:val="04A0" w:firstRow="1" w:lastRow="0" w:firstColumn="1" w:lastColumn="0" w:noHBand="0" w:noVBand="1"/>
      </w:tblPr>
      <w:tblGrid>
        <w:gridCol w:w="3691"/>
        <w:gridCol w:w="2109"/>
      </w:tblGrid>
      <w:tr w:rsidR="00EC2CA5" w:rsidRPr="00EC2CA5" w:rsidTr="00CB4E69">
        <w:tc>
          <w:tcPr>
            <w:tcW w:w="0" w:type="auto"/>
            <w:tcBorders>
              <w:top w:val="single" w:sz="8" w:space="0" w:color="000000"/>
              <w:left w:val="single" w:sz="8" w:space="0" w:color="000000"/>
              <w:bottom w:val="single" w:sz="8" w:space="0" w:color="000000"/>
              <w:right w:val="single" w:sz="8" w:space="0" w:color="000000"/>
            </w:tcBorders>
            <w:hideMark/>
          </w:tcPr>
          <w:p w:rsidR="00EC2CA5" w:rsidRPr="00EC2CA5" w:rsidRDefault="00EC2CA5" w:rsidP="0042736D">
            <w:pPr>
              <w:widowControl/>
              <w:spacing w:after="100"/>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1 </w:t>
            </w:r>
          </w:p>
        </w:tc>
        <w:tc>
          <w:tcPr>
            <w:tcW w:w="0" w:type="auto"/>
            <w:tcBorders>
              <w:top w:val="single" w:sz="8" w:space="0" w:color="000000"/>
              <w:left w:val="single" w:sz="8" w:space="0" w:color="000000"/>
              <w:bottom w:val="single" w:sz="8" w:space="0" w:color="000000"/>
              <w:right w:val="single" w:sz="8" w:space="0" w:color="000000"/>
            </w:tcBorders>
            <w:hideMark/>
          </w:tcPr>
          <w:p w:rsidR="00EC2CA5" w:rsidRPr="00EC2CA5" w:rsidRDefault="00EC2CA5" w:rsidP="0042736D">
            <w:pPr>
              <w:widowControl/>
              <w:spacing w:after="100"/>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w:t>
            </w:r>
          </w:p>
        </w:tc>
      </w:tr>
      <w:tr w:rsidR="00EC2CA5" w:rsidRPr="00EC2CA5" w:rsidTr="00CB4E69">
        <w:tc>
          <w:tcPr>
            <w:tcW w:w="0" w:type="auto"/>
            <w:tcBorders>
              <w:top w:val="single" w:sz="8" w:space="0" w:color="000000"/>
              <w:left w:val="single" w:sz="8" w:space="0" w:color="000000"/>
              <w:bottom w:val="single" w:sz="8" w:space="0" w:color="000000"/>
              <w:right w:val="single" w:sz="8" w:space="0" w:color="000000"/>
            </w:tcBorders>
            <w:hideMark/>
          </w:tcPr>
          <w:p w:rsidR="00EC2CA5" w:rsidRPr="00EC2CA5" w:rsidRDefault="00EC2CA5" w:rsidP="0042736D">
            <w:pPr>
              <w:widowControl/>
              <w:spacing w:after="100"/>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2 </w:t>
            </w:r>
          </w:p>
        </w:tc>
        <w:tc>
          <w:tcPr>
            <w:tcW w:w="0" w:type="auto"/>
            <w:tcBorders>
              <w:top w:val="single" w:sz="8" w:space="0" w:color="000000"/>
              <w:left w:val="single" w:sz="8" w:space="0" w:color="000000"/>
              <w:bottom w:val="single" w:sz="8" w:space="0" w:color="000000"/>
              <w:right w:val="single" w:sz="8" w:space="0" w:color="000000"/>
            </w:tcBorders>
            <w:hideMark/>
          </w:tcPr>
          <w:p w:rsidR="00EC2CA5" w:rsidRPr="00EC2CA5" w:rsidRDefault="00EC2CA5" w:rsidP="0042736D">
            <w:pPr>
              <w:widowControl/>
              <w:spacing w:after="100"/>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w:t>
            </w:r>
          </w:p>
        </w:tc>
      </w:tr>
      <w:tr w:rsidR="00EC2CA5" w:rsidRPr="00EC2CA5" w:rsidTr="00CB4E69">
        <w:tc>
          <w:tcPr>
            <w:tcW w:w="0" w:type="auto"/>
            <w:tcBorders>
              <w:top w:val="single" w:sz="8" w:space="0" w:color="000000"/>
              <w:left w:val="single" w:sz="8" w:space="0" w:color="000000"/>
              <w:bottom w:val="single" w:sz="8" w:space="0" w:color="000000"/>
              <w:right w:val="single" w:sz="8" w:space="0" w:color="000000"/>
            </w:tcBorders>
            <w:hideMark/>
          </w:tcPr>
          <w:p w:rsidR="00EC2CA5" w:rsidRPr="00EC2CA5" w:rsidRDefault="00EC2CA5" w:rsidP="0042736D">
            <w:pPr>
              <w:widowControl/>
              <w:spacing w:after="100"/>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3 </w:t>
            </w:r>
          </w:p>
        </w:tc>
        <w:tc>
          <w:tcPr>
            <w:tcW w:w="0" w:type="auto"/>
            <w:tcBorders>
              <w:top w:val="single" w:sz="8" w:space="0" w:color="000000"/>
              <w:left w:val="single" w:sz="8" w:space="0" w:color="000000"/>
              <w:bottom w:val="single" w:sz="8" w:space="0" w:color="000000"/>
              <w:right w:val="single" w:sz="8" w:space="0" w:color="000000"/>
            </w:tcBorders>
            <w:hideMark/>
          </w:tcPr>
          <w:p w:rsidR="00EC2CA5" w:rsidRPr="00EC2CA5" w:rsidRDefault="00EC2CA5" w:rsidP="0042736D">
            <w:pPr>
              <w:widowControl/>
              <w:spacing w:after="100"/>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w:t>
            </w:r>
          </w:p>
        </w:tc>
      </w:tr>
    </w:tbl>
    <w:p w:rsidR="00EC2CA5" w:rsidRPr="00EC2CA5" w:rsidRDefault="00EC2CA5" w:rsidP="0042736D">
      <w:pPr>
        <w:widowControl/>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Представленные  мной  документы  и  сведения,  указанные  в  заявлении,</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достоверны.</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В   соответствии   с  Федеральным  </w:t>
      </w:r>
      <w:hyperlink r:id="rId21" w:history="1">
        <w:r w:rsidRPr="00EC2CA5">
          <w:rPr>
            <w:rFonts w:ascii="Times New Roman" w:eastAsia="Times New Roman" w:hAnsi="Times New Roman" w:cs="Times New Roman"/>
            <w:color w:val="0000FF"/>
            <w:u w:val="single"/>
            <w:lang w:bidi="ar-SA"/>
          </w:rPr>
          <w:t>законом</w:t>
        </w:r>
      </w:hyperlink>
      <w:r w:rsidRPr="00EC2CA5">
        <w:rPr>
          <w:rFonts w:ascii="Times New Roman" w:eastAsia="Times New Roman" w:hAnsi="Times New Roman" w:cs="Times New Roman"/>
          <w:color w:val="auto"/>
          <w:lang w:bidi="ar-SA"/>
        </w:rPr>
        <w:t xml:space="preserve">  от  27.07.2006  N 152-ФЗ "О</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персональных  данных"  даю  согласие  на  обработку  (в  том числе на сбор,</w:t>
      </w:r>
      <w:proofErr w:type="gramEnd"/>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использование, систематизацию, накопление, хранение, уточнение, обновление,</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изменение,   распространение,    передачу,    обезличивание,   блокирование</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и уничтожение) моих персональных данных.</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proofErr w:type="gramStart"/>
      <w:r w:rsidRPr="00EC2CA5">
        <w:rPr>
          <w:rFonts w:ascii="Times New Roman" w:eastAsia="Times New Roman" w:hAnsi="Times New Roman" w:cs="Times New Roman"/>
          <w:color w:val="auto"/>
          <w:lang w:bidi="ar-SA"/>
        </w:rPr>
        <w:t>Результат    муниципальной    услуги   прошу   предоставить   (напротив</w:t>
      </w:r>
      <w:proofErr w:type="gramEnd"/>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необходимого пункта поставить значок V):</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 в виде бумажного документа посредством почтового отправления;</w:t>
      </w:r>
      <w:bookmarkStart w:id="15" w:name="_GoBack"/>
      <w:bookmarkEnd w:id="15"/>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 в виде бумажного документа при личном обращении в Администрацию;</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 в виде бумажного документа при личном обращении через МФЦ;</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 в виде электронного документа посредством ЕПГУ;</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 в виде электронного документа посредством электронной почты.</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Заявитель: ________________________________________________________________</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___________________________________________________________________________</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 xml:space="preserve">           (Ф.И.О. заявителя/представителя заявителя) (подпись)</w:t>
      </w:r>
    </w:p>
    <w:p w:rsidR="00EC2CA5" w:rsidRPr="00EC2CA5" w:rsidRDefault="00EC2CA5" w:rsidP="004273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auto"/>
          <w:lang w:bidi="ar-SA"/>
        </w:rPr>
      </w:pPr>
      <w:r w:rsidRPr="00EC2CA5">
        <w:rPr>
          <w:rFonts w:ascii="Times New Roman" w:eastAsia="Times New Roman" w:hAnsi="Times New Roman" w:cs="Times New Roman"/>
          <w:color w:val="auto"/>
          <w:lang w:bidi="ar-SA"/>
        </w:rPr>
        <w:t>"_______"________________20____ г.</w:t>
      </w:r>
    </w:p>
    <w:p w:rsidR="00EC2CA5" w:rsidRPr="00EC2CA5" w:rsidRDefault="00EC2CA5" w:rsidP="0042736D">
      <w:pPr>
        <w:widowControl/>
        <w:jc w:val="both"/>
        <w:rPr>
          <w:rFonts w:ascii="Times New Roman" w:eastAsia="Times New Roman" w:hAnsi="Times New Roman" w:cs="Times New Roman"/>
          <w:color w:val="auto"/>
          <w:lang w:bidi="ar-SA"/>
        </w:rPr>
      </w:pPr>
    </w:p>
    <w:p w:rsidR="00D839EE" w:rsidRPr="0042736D" w:rsidRDefault="00D839EE" w:rsidP="00EC2CA5">
      <w:pPr>
        <w:widowControl/>
        <w:autoSpaceDE w:val="0"/>
        <w:autoSpaceDN w:val="0"/>
        <w:adjustRightInd w:val="0"/>
        <w:jc w:val="center"/>
        <w:outlineLvl w:val="0"/>
      </w:pPr>
    </w:p>
    <w:sectPr w:rsidR="00D839EE" w:rsidRPr="0042736D" w:rsidSect="0042736D">
      <w:pgSz w:w="11906" w:h="16838"/>
      <w:pgMar w:top="720" w:right="720" w:bottom="720" w:left="720"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NewRomanPS-BoldMT">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E7E50"/>
    <w:multiLevelType w:val="hybridMultilevel"/>
    <w:tmpl w:val="1C9294DE"/>
    <w:lvl w:ilvl="0" w:tplc="114E2030">
      <w:start w:val="1"/>
      <w:numFmt w:val="decimal"/>
      <w:lvlText w:val="%1."/>
      <w:lvlJc w:val="left"/>
      <w:pPr>
        <w:ind w:left="510" w:hanging="51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30211AEC"/>
    <w:multiLevelType w:val="hybridMultilevel"/>
    <w:tmpl w:val="6442C09C"/>
    <w:lvl w:ilvl="0" w:tplc="AC1E6CB8">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3E8669E"/>
    <w:multiLevelType w:val="multilevel"/>
    <w:tmpl w:val="EE5E2AB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5">
    <w:nsid w:val="5D932A5B"/>
    <w:multiLevelType w:val="multilevel"/>
    <w:tmpl w:val="5B14906A"/>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5E849DE"/>
    <w:multiLevelType w:val="hybridMultilevel"/>
    <w:tmpl w:val="894E1648"/>
    <w:lvl w:ilvl="0" w:tplc="3C3E737A">
      <w:start w:val="1"/>
      <w:numFmt w:val="decimal"/>
      <w:lvlText w:val="%1."/>
      <w:lvlJc w:val="left"/>
      <w:pPr>
        <w:ind w:left="927" w:hanging="360"/>
      </w:pPr>
      <w:rPr>
        <w:sz w:val="28"/>
        <w:szCs w:val="28"/>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7">
    <w:nsid w:val="68A41D3D"/>
    <w:multiLevelType w:val="hybridMultilevel"/>
    <w:tmpl w:val="CBCE4A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9A82332"/>
    <w:multiLevelType w:val="hybridMultilevel"/>
    <w:tmpl w:val="F85C97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F06AE4C"/>
    <w:multiLevelType w:val="singleLevel"/>
    <w:tmpl w:val="6F06AE4C"/>
    <w:lvl w:ilvl="0">
      <w:start w:val="1"/>
      <w:numFmt w:val="decimal"/>
      <w:lvlText w:val="%1."/>
      <w:lvlJc w:val="left"/>
      <w:pPr>
        <w:tabs>
          <w:tab w:val="num" w:pos="880"/>
        </w:tabs>
      </w:pPr>
    </w:lvl>
  </w:abstractNum>
  <w:num w:numId="1">
    <w:abstractNumId w:val="2"/>
  </w:num>
  <w:num w:numId="2">
    <w:abstractNumId w:val="9"/>
  </w:num>
  <w:num w:numId="3">
    <w:abstractNumId w:val="1"/>
  </w:num>
  <w:num w:numId="4">
    <w:abstractNumId w:val="6"/>
  </w:num>
  <w:num w:numId="5">
    <w:abstractNumId w:val="3"/>
  </w:num>
  <w:num w:numId="6">
    <w:abstractNumId w:val="5"/>
  </w:num>
  <w:num w:numId="7">
    <w:abstractNumId w:val="4"/>
  </w:num>
  <w:num w:numId="8">
    <w:abstractNumId w:val="0"/>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9EE"/>
    <w:rsid w:val="00133A37"/>
    <w:rsid w:val="001428B7"/>
    <w:rsid w:val="001717D7"/>
    <w:rsid w:val="00183F4E"/>
    <w:rsid w:val="00425E95"/>
    <w:rsid w:val="0042736D"/>
    <w:rsid w:val="00490C53"/>
    <w:rsid w:val="004B5873"/>
    <w:rsid w:val="0055316C"/>
    <w:rsid w:val="005F2996"/>
    <w:rsid w:val="00624055"/>
    <w:rsid w:val="00677512"/>
    <w:rsid w:val="00685B6D"/>
    <w:rsid w:val="006C6F02"/>
    <w:rsid w:val="007C397B"/>
    <w:rsid w:val="0087345D"/>
    <w:rsid w:val="008D690C"/>
    <w:rsid w:val="00923EB5"/>
    <w:rsid w:val="00934CE3"/>
    <w:rsid w:val="00A4501D"/>
    <w:rsid w:val="00A93C82"/>
    <w:rsid w:val="00B32E70"/>
    <w:rsid w:val="00BD42A0"/>
    <w:rsid w:val="00C0305A"/>
    <w:rsid w:val="00C92349"/>
    <w:rsid w:val="00CC3987"/>
    <w:rsid w:val="00D839EE"/>
    <w:rsid w:val="00DE506E"/>
    <w:rsid w:val="00EC2CA5"/>
    <w:rsid w:val="00F42E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839EE"/>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qFormat/>
    <w:rsid w:val="00D839EE"/>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paragraph" w:styleId="2">
    <w:name w:val="heading 2"/>
    <w:basedOn w:val="a"/>
    <w:next w:val="a"/>
    <w:link w:val="20"/>
    <w:qFormat/>
    <w:rsid w:val="00C92349"/>
    <w:pPr>
      <w:keepNext/>
      <w:widowControl/>
      <w:spacing w:before="240" w:after="60"/>
      <w:outlineLvl w:val="1"/>
    </w:pPr>
    <w:rPr>
      <w:rFonts w:ascii="Cambria" w:eastAsia="Calibri" w:hAnsi="Cambria" w:cs="Cambria"/>
      <w:b/>
      <w:bCs/>
      <w:i/>
      <w:iCs/>
      <w:color w:val="auto"/>
      <w:sz w:val="28"/>
      <w:szCs w:val="28"/>
      <w:lang w:bidi="ar-SA"/>
    </w:rPr>
  </w:style>
  <w:style w:type="paragraph" w:styleId="3">
    <w:name w:val="heading 3"/>
    <w:basedOn w:val="a"/>
    <w:next w:val="a"/>
    <w:link w:val="30"/>
    <w:uiPriority w:val="9"/>
    <w:semiHidden/>
    <w:unhideWhenUsed/>
    <w:qFormat/>
    <w:rsid w:val="00C92349"/>
    <w:pPr>
      <w:keepNext/>
      <w:keepLines/>
      <w:widowControl/>
      <w:spacing w:before="40" w:line="276" w:lineRule="auto"/>
      <w:outlineLvl w:val="2"/>
    </w:pPr>
    <w:rPr>
      <w:rFonts w:ascii="Cambria" w:eastAsia="Times New Roman" w:hAnsi="Cambria" w:cs="Times New Roman"/>
      <w:color w:val="243F60"/>
      <w:lang w:bidi="ar-SA"/>
    </w:rPr>
  </w:style>
  <w:style w:type="paragraph" w:styleId="4">
    <w:name w:val="heading 4"/>
    <w:basedOn w:val="a"/>
    <w:next w:val="a"/>
    <w:link w:val="40"/>
    <w:semiHidden/>
    <w:unhideWhenUsed/>
    <w:qFormat/>
    <w:rsid w:val="00C92349"/>
    <w:pPr>
      <w:keepNext/>
      <w:keepLines/>
      <w:widowControl/>
      <w:spacing w:before="40" w:line="276" w:lineRule="auto"/>
      <w:outlineLvl w:val="3"/>
    </w:pPr>
    <w:rPr>
      <w:rFonts w:ascii="Calibri Light" w:eastAsia="Times New Roman" w:hAnsi="Calibri Light" w:cs="Times New Roman"/>
      <w:b/>
      <w:bCs/>
      <w:i/>
      <w:iCs/>
      <w:color w:val="5B9BD5"/>
      <w:sz w:val="28"/>
      <w:szCs w:val="28"/>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Основной текст (3)_"/>
    <w:basedOn w:val="a0"/>
    <w:link w:val="32"/>
    <w:rsid w:val="00D839EE"/>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D839EE"/>
    <w:pPr>
      <w:shd w:val="clear" w:color="auto" w:fill="FFFFFF"/>
      <w:spacing w:before="720" w:line="322" w:lineRule="exact"/>
      <w:ind w:hanging="920"/>
      <w:jc w:val="center"/>
    </w:pPr>
    <w:rPr>
      <w:rFonts w:ascii="Times New Roman" w:eastAsia="Times New Roman" w:hAnsi="Times New Roman" w:cs="Times New Roman"/>
      <w:b/>
      <w:bCs/>
      <w:color w:val="auto"/>
      <w:sz w:val="28"/>
      <w:szCs w:val="28"/>
      <w:lang w:eastAsia="en-US" w:bidi="ar-SA"/>
    </w:rPr>
  </w:style>
  <w:style w:type="character" w:customStyle="1" w:styleId="fontstyle01">
    <w:name w:val="fontstyle01"/>
    <w:basedOn w:val="a0"/>
    <w:rsid w:val="00D839EE"/>
    <w:rPr>
      <w:rFonts w:ascii="TimesNewRomanPS-BoldMT" w:hAnsi="TimesNewRomanPS-BoldMT" w:hint="default"/>
      <w:b/>
      <w:bCs/>
      <w:i w:val="0"/>
      <w:iCs w:val="0"/>
      <w:color w:val="000000"/>
      <w:sz w:val="28"/>
      <w:szCs w:val="28"/>
    </w:rPr>
  </w:style>
  <w:style w:type="paragraph" w:customStyle="1" w:styleId="124">
    <w:name w:val="124"/>
    <w:basedOn w:val="a"/>
    <w:qFormat/>
    <w:rsid w:val="00D839EE"/>
    <w:pPr>
      <w:widowControl/>
      <w:ind w:firstLine="709"/>
      <w:jc w:val="both"/>
    </w:pPr>
    <w:rPr>
      <w:rFonts w:ascii="Times New Roman" w:eastAsia="Times New Roman" w:hAnsi="Times New Roman" w:cs="Times New Roman"/>
      <w:color w:val="auto"/>
      <w:sz w:val="28"/>
      <w:lang w:eastAsia="en-US" w:bidi="ar-SA"/>
    </w:rPr>
  </w:style>
  <w:style w:type="paragraph" w:styleId="a3">
    <w:name w:val="No Spacing"/>
    <w:uiPriority w:val="99"/>
    <w:qFormat/>
    <w:rsid w:val="00D839EE"/>
    <w:pPr>
      <w:spacing w:after="0" w:line="240" w:lineRule="auto"/>
    </w:pPr>
    <w:rPr>
      <w:rFonts w:ascii="Calibri" w:eastAsia="Times New Roman" w:hAnsi="Calibri" w:cs="Times New Roman"/>
      <w:lang w:eastAsia="ru-RU"/>
    </w:rPr>
  </w:style>
  <w:style w:type="paragraph" w:styleId="a4">
    <w:name w:val="List Paragraph"/>
    <w:aliases w:val="Абзац списка нумерованный"/>
    <w:basedOn w:val="a"/>
    <w:link w:val="a5"/>
    <w:uiPriority w:val="1"/>
    <w:qFormat/>
    <w:rsid w:val="00D839EE"/>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paragraph" w:styleId="a6">
    <w:name w:val="Balloon Text"/>
    <w:basedOn w:val="a"/>
    <w:link w:val="a7"/>
    <w:uiPriority w:val="99"/>
    <w:semiHidden/>
    <w:unhideWhenUsed/>
    <w:rsid w:val="00D839EE"/>
    <w:rPr>
      <w:rFonts w:ascii="Tahoma" w:hAnsi="Tahoma" w:cs="Tahoma"/>
      <w:sz w:val="16"/>
      <w:szCs w:val="16"/>
    </w:rPr>
  </w:style>
  <w:style w:type="character" w:customStyle="1" w:styleId="a7">
    <w:name w:val="Текст выноски Знак"/>
    <w:basedOn w:val="a0"/>
    <w:link w:val="a6"/>
    <w:uiPriority w:val="99"/>
    <w:semiHidden/>
    <w:rsid w:val="00D839EE"/>
    <w:rPr>
      <w:rFonts w:ascii="Tahoma" w:eastAsia="Arial Unicode MS" w:hAnsi="Tahoma" w:cs="Tahoma"/>
      <w:color w:val="000000"/>
      <w:sz w:val="16"/>
      <w:szCs w:val="16"/>
      <w:lang w:eastAsia="ru-RU" w:bidi="ru-RU"/>
    </w:rPr>
  </w:style>
  <w:style w:type="character" w:customStyle="1" w:styleId="10">
    <w:name w:val="Заголовок 1 Знак"/>
    <w:basedOn w:val="a0"/>
    <w:link w:val="1"/>
    <w:rsid w:val="00D839EE"/>
    <w:rPr>
      <w:rFonts w:ascii="Times New Roman" w:eastAsia="Times New Roman" w:hAnsi="Times New Roman" w:cs="Times New Roman"/>
      <w:b/>
      <w:bCs/>
      <w:kern w:val="36"/>
      <w:sz w:val="48"/>
      <w:szCs w:val="48"/>
      <w:lang w:eastAsia="ru-RU"/>
    </w:rPr>
  </w:style>
  <w:style w:type="character" w:styleId="a8">
    <w:name w:val="Hyperlink"/>
    <w:basedOn w:val="a0"/>
    <w:unhideWhenUsed/>
    <w:rsid w:val="00D839EE"/>
    <w:rPr>
      <w:color w:val="0000FF"/>
      <w:u w:val="single"/>
    </w:rPr>
  </w:style>
  <w:style w:type="character" w:customStyle="1" w:styleId="fontstyle21">
    <w:name w:val="fontstyle21"/>
    <w:basedOn w:val="a0"/>
    <w:rsid w:val="00D839EE"/>
    <w:rPr>
      <w:rFonts w:ascii="Times-Bold" w:hAnsi="Times-Bold" w:hint="default"/>
      <w:b/>
      <w:bCs/>
      <w:i w:val="0"/>
      <w:iCs w:val="0"/>
      <w:color w:val="000000"/>
      <w:sz w:val="28"/>
      <w:szCs w:val="28"/>
    </w:rPr>
  </w:style>
  <w:style w:type="character" w:customStyle="1" w:styleId="fontstyle31">
    <w:name w:val="fontstyle31"/>
    <w:basedOn w:val="a0"/>
    <w:rsid w:val="00D839EE"/>
    <w:rPr>
      <w:rFonts w:ascii="Times-Roman" w:hAnsi="Times-Roman" w:hint="default"/>
      <w:b w:val="0"/>
      <w:bCs w:val="0"/>
      <w:i w:val="0"/>
      <w:iCs w:val="0"/>
      <w:color w:val="000000"/>
      <w:sz w:val="28"/>
      <w:szCs w:val="28"/>
    </w:rPr>
  </w:style>
  <w:style w:type="character" w:customStyle="1" w:styleId="fontstyle41">
    <w:name w:val="fontstyle41"/>
    <w:basedOn w:val="a0"/>
    <w:rsid w:val="00D839EE"/>
    <w:rPr>
      <w:rFonts w:ascii="TimesNewRomanPSMT" w:hAnsi="TimesNewRomanPSMT" w:hint="default"/>
      <w:b w:val="0"/>
      <w:bCs w:val="0"/>
      <w:i w:val="0"/>
      <w:iCs w:val="0"/>
      <w:color w:val="000000"/>
      <w:sz w:val="28"/>
      <w:szCs w:val="28"/>
    </w:rPr>
  </w:style>
  <w:style w:type="character" w:customStyle="1" w:styleId="fontstyle51">
    <w:name w:val="fontstyle51"/>
    <w:basedOn w:val="a0"/>
    <w:rsid w:val="00D839EE"/>
    <w:rPr>
      <w:rFonts w:ascii="TimesNewRomanPS-ItalicMT" w:hAnsi="TimesNewRomanPS-ItalicMT" w:hint="default"/>
      <w:b w:val="0"/>
      <w:bCs w:val="0"/>
      <w:i/>
      <w:iCs/>
      <w:color w:val="000000"/>
      <w:sz w:val="28"/>
      <w:szCs w:val="28"/>
    </w:rPr>
  </w:style>
  <w:style w:type="character" w:customStyle="1" w:styleId="fontstyle61">
    <w:name w:val="fontstyle61"/>
    <w:basedOn w:val="a0"/>
    <w:rsid w:val="00D839EE"/>
    <w:rPr>
      <w:rFonts w:ascii="Times-Italic" w:hAnsi="Times-Italic" w:hint="default"/>
      <w:b w:val="0"/>
      <w:bCs w:val="0"/>
      <w:i/>
      <w:iCs/>
      <w:color w:val="000000"/>
      <w:sz w:val="28"/>
      <w:szCs w:val="28"/>
    </w:rPr>
  </w:style>
  <w:style w:type="paragraph" w:customStyle="1" w:styleId="ConsPlusTitle">
    <w:name w:val="ConsPlusTitle"/>
    <w:uiPriority w:val="99"/>
    <w:rsid w:val="00D839E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1">
    <w:name w:val="Основной текст (2)_"/>
    <w:link w:val="22"/>
    <w:uiPriority w:val="99"/>
    <w:locked/>
    <w:rsid w:val="00D839EE"/>
    <w:rPr>
      <w:shd w:val="clear" w:color="auto" w:fill="FFFFFF"/>
    </w:rPr>
  </w:style>
  <w:style w:type="character" w:customStyle="1" w:styleId="a9">
    <w:name w:val="Основной текст_"/>
    <w:link w:val="33"/>
    <w:uiPriority w:val="99"/>
    <w:locked/>
    <w:rsid w:val="00D839EE"/>
    <w:rPr>
      <w:sz w:val="23"/>
      <w:shd w:val="clear" w:color="auto" w:fill="FFFFFF"/>
    </w:rPr>
  </w:style>
  <w:style w:type="paragraph" w:customStyle="1" w:styleId="22">
    <w:name w:val="Основной текст (2)"/>
    <w:basedOn w:val="a"/>
    <w:link w:val="21"/>
    <w:uiPriority w:val="99"/>
    <w:rsid w:val="00D839EE"/>
    <w:pPr>
      <w:widowControl/>
      <w:shd w:val="clear" w:color="auto" w:fill="FFFFFF"/>
      <w:spacing w:line="254" w:lineRule="exact"/>
      <w:ind w:hanging="320"/>
      <w:jc w:val="both"/>
    </w:pPr>
    <w:rPr>
      <w:rFonts w:asciiTheme="minorHAnsi" w:eastAsiaTheme="minorHAnsi" w:hAnsiTheme="minorHAnsi" w:cstheme="minorBidi"/>
      <w:color w:val="auto"/>
      <w:sz w:val="22"/>
      <w:szCs w:val="22"/>
      <w:shd w:val="clear" w:color="auto" w:fill="FFFFFF"/>
      <w:lang w:eastAsia="en-US" w:bidi="ar-SA"/>
    </w:rPr>
  </w:style>
  <w:style w:type="paragraph" w:customStyle="1" w:styleId="33">
    <w:name w:val="Основной текст3"/>
    <w:basedOn w:val="a"/>
    <w:link w:val="a9"/>
    <w:rsid w:val="00D839EE"/>
    <w:pPr>
      <w:widowControl/>
      <w:shd w:val="clear" w:color="auto" w:fill="FFFFFF"/>
      <w:spacing w:line="240" w:lineRule="atLeast"/>
    </w:pPr>
    <w:rPr>
      <w:rFonts w:asciiTheme="minorHAnsi" w:eastAsiaTheme="minorHAnsi" w:hAnsiTheme="minorHAnsi" w:cstheme="minorBidi"/>
      <w:color w:val="auto"/>
      <w:sz w:val="23"/>
      <w:szCs w:val="22"/>
      <w:shd w:val="clear" w:color="auto" w:fill="FFFFFF"/>
      <w:lang w:eastAsia="en-US" w:bidi="ar-SA"/>
    </w:rPr>
  </w:style>
  <w:style w:type="character" w:customStyle="1" w:styleId="fontstyle71">
    <w:name w:val="fontstyle71"/>
    <w:basedOn w:val="a0"/>
    <w:rsid w:val="00D839EE"/>
    <w:rPr>
      <w:rFonts w:ascii="CairoFont-10-0" w:hAnsi="CairoFont-10-0" w:hint="default"/>
      <w:b w:val="0"/>
      <w:bCs w:val="0"/>
      <w:i w:val="0"/>
      <w:iCs w:val="0"/>
      <w:color w:val="000000"/>
      <w:sz w:val="24"/>
      <w:szCs w:val="24"/>
    </w:rPr>
  </w:style>
  <w:style w:type="character" w:customStyle="1" w:styleId="fontstyle81">
    <w:name w:val="fontstyle81"/>
    <w:basedOn w:val="a0"/>
    <w:rsid w:val="00D839EE"/>
    <w:rPr>
      <w:rFonts w:ascii="CairoFont-12-1" w:hAnsi="CairoFont-12-1" w:hint="default"/>
      <w:b w:val="0"/>
      <w:bCs w:val="0"/>
      <w:i w:val="0"/>
      <w:iCs w:val="0"/>
      <w:color w:val="000000"/>
      <w:sz w:val="24"/>
      <w:szCs w:val="24"/>
    </w:rPr>
  </w:style>
  <w:style w:type="character" w:customStyle="1" w:styleId="fontstyle91">
    <w:name w:val="fontstyle91"/>
    <w:basedOn w:val="a0"/>
    <w:rsid w:val="00D839EE"/>
    <w:rPr>
      <w:rFonts w:ascii="CairoFont-12-0" w:hAnsi="CairoFont-12-0" w:hint="default"/>
      <w:b w:val="0"/>
      <w:bCs w:val="0"/>
      <w:i w:val="0"/>
      <w:iCs w:val="0"/>
      <w:color w:val="000000"/>
      <w:sz w:val="24"/>
      <w:szCs w:val="24"/>
    </w:rPr>
  </w:style>
  <w:style w:type="character" w:customStyle="1" w:styleId="fontstyle11">
    <w:name w:val="fontstyle11"/>
    <w:basedOn w:val="a0"/>
    <w:rsid w:val="00D839EE"/>
    <w:rPr>
      <w:rFonts w:ascii="CairoFont-12-0" w:hAnsi="CairoFont-12-0" w:hint="default"/>
      <w:b w:val="0"/>
      <w:bCs w:val="0"/>
      <w:i w:val="0"/>
      <w:iCs w:val="0"/>
      <w:color w:val="000000"/>
      <w:sz w:val="24"/>
      <w:szCs w:val="24"/>
    </w:rPr>
  </w:style>
  <w:style w:type="character" w:customStyle="1" w:styleId="fontstyle101">
    <w:name w:val="fontstyle101"/>
    <w:basedOn w:val="a0"/>
    <w:rsid w:val="00D839EE"/>
    <w:rPr>
      <w:rFonts w:ascii="CairoFont-39-1" w:hAnsi="CairoFont-39-1" w:hint="default"/>
      <w:b w:val="0"/>
      <w:bCs w:val="0"/>
      <w:i w:val="0"/>
      <w:iCs w:val="0"/>
      <w:color w:val="000000"/>
      <w:sz w:val="24"/>
      <w:szCs w:val="24"/>
    </w:rPr>
  </w:style>
  <w:style w:type="character" w:customStyle="1" w:styleId="fontstyle111">
    <w:name w:val="fontstyle111"/>
    <w:basedOn w:val="a0"/>
    <w:rsid w:val="00D839EE"/>
    <w:rPr>
      <w:rFonts w:ascii="CairoFont-39-0" w:hAnsi="CairoFont-39-0" w:hint="default"/>
      <w:b w:val="0"/>
      <w:bCs w:val="0"/>
      <w:i w:val="0"/>
      <w:iCs w:val="0"/>
      <w:color w:val="000000"/>
      <w:sz w:val="24"/>
      <w:szCs w:val="24"/>
    </w:rPr>
  </w:style>
  <w:style w:type="character" w:customStyle="1" w:styleId="fontstyle121">
    <w:name w:val="fontstyle121"/>
    <w:basedOn w:val="a0"/>
    <w:rsid w:val="00D839EE"/>
    <w:rPr>
      <w:rFonts w:ascii="CairoFont-40-1" w:hAnsi="CairoFont-40-1" w:hint="default"/>
      <w:b w:val="0"/>
      <w:bCs w:val="0"/>
      <w:i w:val="0"/>
      <w:iCs w:val="0"/>
      <w:color w:val="000000"/>
      <w:sz w:val="24"/>
      <w:szCs w:val="24"/>
    </w:rPr>
  </w:style>
  <w:style w:type="character" w:customStyle="1" w:styleId="fontstyle131">
    <w:name w:val="fontstyle131"/>
    <w:basedOn w:val="a0"/>
    <w:rsid w:val="00D839EE"/>
    <w:rPr>
      <w:rFonts w:ascii="CairoFont-40-0" w:hAnsi="CairoFont-40-0" w:hint="default"/>
      <w:b w:val="0"/>
      <w:bCs w:val="0"/>
      <w:i w:val="0"/>
      <w:iCs w:val="0"/>
      <w:color w:val="000000"/>
      <w:sz w:val="24"/>
      <w:szCs w:val="24"/>
    </w:rPr>
  </w:style>
  <w:style w:type="character" w:customStyle="1" w:styleId="fontstyle141">
    <w:name w:val="fontstyle141"/>
    <w:basedOn w:val="a0"/>
    <w:rsid w:val="00D839EE"/>
    <w:rPr>
      <w:rFonts w:ascii="CairoFont-42-1" w:hAnsi="CairoFont-42-1" w:hint="default"/>
      <w:b w:val="0"/>
      <w:bCs w:val="0"/>
      <w:i w:val="0"/>
      <w:iCs w:val="0"/>
      <w:color w:val="000000"/>
      <w:sz w:val="24"/>
      <w:szCs w:val="24"/>
    </w:rPr>
  </w:style>
  <w:style w:type="character" w:customStyle="1" w:styleId="fontstyle151">
    <w:name w:val="fontstyle151"/>
    <w:basedOn w:val="a0"/>
    <w:rsid w:val="00D839EE"/>
    <w:rPr>
      <w:rFonts w:ascii="CairoFont-42-0" w:hAnsi="CairoFont-42-0" w:hint="default"/>
      <w:b w:val="0"/>
      <w:bCs w:val="0"/>
      <w:i w:val="0"/>
      <w:iCs w:val="0"/>
      <w:color w:val="000000"/>
      <w:sz w:val="24"/>
      <w:szCs w:val="24"/>
    </w:rPr>
  </w:style>
  <w:style w:type="paragraph" w:customStyle="1" w:styleId="aa">
    <w:name w:val="Описание документов"/>
    <w:basedOn w:val="a"/>
    <w:link w:val="ab"/>
    <w:qFormat/>
    <w:rsid w:val="00D839EE"/>
    <w:pPr>
      <w:widowControl/>
    </w:pPr>
    <w:rPr>
      <w:rFonts w:ascii="Times New Roman" w:eastAsia="Calibri" w:hAnsi="Times New Roman" w:cs="Times New Roman"/>
      <w:color w:val="auto"/>
      <w:sz w:val="16"/>
      <w:szCs w:val="16"/>
      <w:lang w:val="x-none" w:eastAsia="x-none" w:bidi="ar-SA"/>
    </w:rPr>
  </w:style>
  <w:style w:type="character" w:customStyle="1" w:styleId="ab">
    <w:name w:val="Описание документов Знак"/>
    <w:link w:val="aa"/>
    <w:rsid w:val="00D839EE"/>
    <w:rPr>
      <w:rFonts w:ascii="Times New Roman" w:eastAsia="Calibri" w:hAnsi="Times New Roman" w:cs="Times New Roman"/>
      <w:sz w:val="16"/>
      <w:szCs w:val="16"/>
      <w:lang w:val="x-none" w:eastAsia="x-none"/>
    </w:rPr>
  </w:style>
  <w:style w:type="character" w:customStyle="1" w:styleId="ac">
    <w:name w:val="Цветовое выделение для Нормальный"/>
    <w:uiPriority w:val="99"/>
    <w:rsid w:val="00B32E70"/>
  </w:style>
  <w:style w:type="character" w:customStyle="1" w:styleId="a5">
    <w:name w:val="Абзац списка Знак"/>
    <w:aliases w:val="Абзац списка нумерованный Знак"/>
    <w:link w:val="a4"/>
    <w:uiPriority w:val="1"/>
    <w:locked/>
    <w:rsid w:val="00B32E70"/>
  </w:style>
  <w:style w:type="character" w:customStyle="1" w:styleId="20">
    <w:name w:val="Заголовок 2 Знак"/>
    <w:basedOn w:val="a0"/>
    <w:link w:val="2"/>
    <w:rsid w:val="00C92349"/>
    <w:rPr>
      <w:rFonts w:ascii="Cambria" w:eastAsia="Calibri" w:hAnsi="Cambria" w:cs="Cambria"/>
      <w:b/>
      <w:bCs/>
      <w:i/>
      <w:iCs/>
      <w:sz w:val="28"/>
      <w:szCs w:val="28"/>
      <w:lang w:eastAsia="ru-RU"/>
    </w:rPr>
  </w:style>
  <w:style w:type="character" w:customStyle="1" w:styleId="30">
    <w:name w:val="Заголовок 3 Знак"/>
    <w:basedOn w:val="a0"/>
    <w:link w:val="3"/>
    <w:uiPriority w:val="9"/>
    <w:semiHidden/>
    <w:rsid w:val="00C92349"/>
    <w:rPr>
      <w:rFonts w:ascii="Cambria" w:eastAsia="Times New Roman" w:hAnsi="Cambria" w:cs="Times New Roman"/>
      <w:color w:val="243F60"/>
      <w:sz w:val="24"/>
      <w:szCs w:val="24"/>
      <w:lang w:eastAsia="ru-RU"/>
    </w:rPr>
  </w:style>
  <w:style w:type="character" w:customStyle="1" w:styleId="40">
    <w:name w:val="Заголовок 4 Знак"/>
    <w:basedOn w:val="a0"/>
    <w:link w:val="4"/>
    <w:semiHidden/>
    <w:rsid w:val="00C92349"/>
    <w:rPr>
      <w:rFonts w:ascii="Calibri Light" w:eastAsia="Times New Roman" w:hAnsi="Calibri Light" w:cs="Times New Roman"/>
      <w:b/>
      <w:bCs/>
      <w:i/>
      <w:iCs/>
      <w:color w:val="5B9BD5"/>
      <w:sz w:val="28"/>
      <w:szCs w:val="28"/>
      <w:lang w:eastAsia="ru-RU"/>
    </w:rPr>
  </w:style>
  <w:style w:type="numbering" w:customStyle="1" w:styleId="11">
    <w:name w:val="Нет списка1"/>
    <w:next w:val="a2"/>
    <w:uiPriority w:val="99"/>
    <w:semiHidden/>
    <w:unhideWhenUsed/>
    <w:rsid w:val="00C92349"/>
  </w:style>
  <w:style w:type="paragraph" w:customStyle="1" w:styleId="6">
    <w:name w:val="Основной текст6"/>
    <w:basedOn w:val="a"/>
    <w:uiPriority w:val="99"/>
    <w:rsid w:val="00C92349"/>
    <w:pPr>
      <w:shd w:val="clear" w:color="auto" w:fill="FFFFFF"/>
      <w:spacing w:before="600" w:after="900" w:line="322" w:lineRule="exact"/>
    </w:pPr>
    <w:rPr>
      <w:rFonts w:ascii="Times New Roman" w:eastAsia="Times New Roman" w:hAnsi="Times New Roman" w:cs="Times New Roman"/>
      <w:color w:val="auto"/>
      <w:sz w:val="27"/>
      <w:szCs w:val="27"/>
      <w:lang w:bidi="ar-SA"/>
    </w:rPr>
  </w:style>
  <w:style w:type="paragraph" w:styleId="ad">
    <w:name w:val="header"/>
    <w:basedOn w:val="a"/>
    <w:link w:val="ae"/>
    <w:uiPriority w:val="99"/>
    <w:rsid w:val="00C92349"/>
    <w:pPr>
      <w:widowControl/>
      <w:tabs>
        <w:tab w:val="center" w:pos="4677"/>
        <w:tab w:val="right" w:pos="9355"/>
      </w:tabs>
    </w:pPr>
    <w:rPr>
      <w:rFonts w:ascii="Calibri" w:eastAsia="Times New Roman" w:hAnsi="Calibri" w:cs="Times New Roman"/>
      <w:color w:val="auto"/>
      <w:sz w:val="22"/>
      <w:szCs w:val="22"/>
      <w:lang w:bidi="ar-SA"/>
    </w:rPr>
  </w:style>
  <w:style w:type="character" w:customStyle="1" w:styleId="ae">
    <w:name w:val="Верхний колонтитул Знак"/>
    <w:basedOn w:val="a0"/>
    <w:link w:val="ad"/>
    <w:uiPriority w:val="99"/>
    <w:rsid w:val="00C92349"/>
    <w:rPr>
      <w:rFonts w:ascii="Calibri" w:eastAsia="Times New Roman" w:hAnsi="Calibri" w:cs="Times New Roman"/>
      <w:lang w:eastAsia="ru-RU"/>
    </w:rPr>
  </w:style>
  <w:style w:type="paragraph" w:styleId="af">
    <w:name w:val="footer"/>
    <w:basedOn w:val="a"/>
    <w:link w:val="af0"/>
    <w:uiPriority w:val="99"/>
    <w:rsid w:val="00C92349"/>
    <w:pPr>
      <w:widowControl/>
      <w:tabs>
        <w:tab w:val="center" w:pos="4677"/>
        <w:tab w:val="right" w:pos="9355"/>
      </w:tabs>
    </w:pPr>
    <w:rPr>
      <w:rFonts w:ascii="Calibri" w:eastAsia="Times New Roman" w:hAnsi="Calibri" w:cs="Times New Roman"/>
      <w:color w:val="auto"/>
      <w:sz w:val="22"/>
      <w:szCs w:val="22"/>
      <w:lang w:bidi="ar-SA"/>
    </w:rPr>
  </w:style>
  <w:style w:type="character" w:customStyle="1" w:styleId="af0">
    <w:name w:val="Нижний колонтитул Знак"/>
    <w:basedOn w:val="a0"/>
    <w:link w:val="af"/>
    <w:uiPriority w:val="99"/>
    <w:rsid w:val="00C92349"/>
    <w:rPr>
      <w:rFonts w:ascii="Calibri" w:eastAsia="Times New Roman" w:hAnsi="Calibri" w:cs="Times New Roman"/>
      <w:lang w:eastAsia="ru-RU"/>
    </w:rPr>
  </w:style>
  <w:style w:type="paragraph" w:customStyle="1" w:styleId="af1">
    <w:name w:val="Базовый"/>
    <w:rsid w:val="00C92349"/>
    <w:pPr>
      <w:suppressAutoHyphens/>
    </w:pPr>
    <w:rPr>
      <w:rFonts w:ascii="Calibri" w:eastAsia="SimSun" w:hAnsi="Calibri" w:cs="Times New Roman"/>
      <w:color w:val="00000A"/>
      <w:lang w:eastAsia="ru-RU"/>
    </w:rPr>
  </w:style>
  <w:style w:type="character" w:customStyle="1" w:styleId="-">
    <w:name w:val="Интернет-ссылка"/>
    <w:uiPriority w:val="99"/>
    <w:rsid w:val="00C92349"/>
    <w:rPr>
      <w:rFonts w:cs="Times New Roman"/>
      <w:color w:val="0000FF"/>
      <w:u w:val="single"/>
      <w:lang w:val="ru-RU" w:eastAsia="ru-RU"/>
    </w:rPr>
  </w:style>
  <w:style w:type="paragraph" w:styleId="af2">
    <w:name w:val="Normal (Web)"/>
    <w:basedOn w:val="a"/>
    <w:uiPriority w:val="99"/>
    <w:qFormat/>
    <w:rsid w:val="00C92349"/>
    <w:pPr>
      <w:widowControl/>
      <w:spacing w:after="360" w:line="324" w:lineRule="auto"/>
    </w:pPr>
    <w:rPr>
      <w:rFonts w:ascii="Times New Roman" w:eastAsia="Times New Roman" w:hAnsi="Times New Roman" w:cs="Times New Roman"/>
      <w:color w:val="auto"/>
      <w:lang w:bidi="ar-SA"/>
    </w:rPr>
  </w:style>
  <w:style w:type="character" w:customStyle="1" w:styleId="12">
    <w:name w:val="Неразрешенное упоминание1"/>
    <w:uiPriority w:val="99"/>
    <w:semiHidden/>
    <w:unhideWhenUsed/>
    <w:rsid w:val="00C92349"/>
    <w:rPr>
      <w:color w:val="605E5C"/>
      <w:shd w:val="clear" w:color="auto" w:fill="E1DFDD"/>
    </w:rPr>
  </w:style>
  <w:style w:type="character" w:styleId="af3">
    <w:name w:val="page number"/>
    <w:basedOn w:val="a0"/>
    <w:rsid w:val="00C92349"/>
  </w:style>
  <w:style w:type="paragraph" w:customStyle="1" w:styleId="41">
    <w:name w:val="Заголовок 41"/>
    <w:basedOn w:val="a"/>
    <w:next w:val="a"/>
    <w:semiHidden/>
    <w:unhideWhenUsed/>
    <w:qFormat/>
    <w:rsid w:val="00C92349"/>
    <w:pPr>
      <w:keepNext/>
      <w:keepLines/>
      <w:widowControl/>
      <w:spacing w:before="200"/>
      <w:outlineLvl w:val="3"/>
    </w:pPr>
    <w:rPr>
      <w:rFonts w:ascii="Calibri Light" w:eastAsia="Times New Roman" w:hAnsi="Calibri Light" w:cs="Times New Roman"/>
      <w:b/>
      <w:bCs/>
      <w:i/>
      <w:iCs/>
      <w:color w:val="5B9BD5"/>
      <w:sz w:val="28"/>
      <w:szCs w:val="28"/>
      <w:lang w:bidi="ar-SA"/>
    </w:rPr>
  </w:style>
  <w:style w:type="numbering" w:customStyle="1" w:styleId="110">
    <w:name w:val="Нет списка11"/>
    <w:next w:val="a2"/>
    <w:uiPriority w:val="99"/>
    <w:semiHidden/>
    <w:unhideWhenUsed/>
    <w:rsid w:val="00C92349"/>
  </w:style>
  <w:style w:type="paragraph" w:customStyle="1" w:styleId="ConsPlusNormal">
    <w:name w:val="ConsPlusNormal"/>
    <w:link w:val="ConsPlusNormal0"/>
    <w:uiPriority w:val="99"/>
    <w:rsid w:val="00C92349"/>
    <w:pPr>
      <w:widowControl w:val="0"/>
      <w:autoSpaceDE w:val="0"/>
      <w:autoSpaceDN w:val="0"/>
      <w:adjustRightInd w:val="0"/>
      <w:spacing w:after="0" w:line="240" w:lineRule="auto"/>
      <w:ind w:firstLine="720"/>
    </w:pPr>
    <w:rPr>
      <w:rFonts w:ascii="Arial" w:eastAsia="Calibri" w:hAnsi="Arial" w:cs="Arial"/>
      <w:lang w:eastAsia="ru-RU"/>
    </w:rPr>
  </w:style>
  <w:style w:type="character" w:customStyle="1" w:styleId="ConsPlusNormal0">
    <w:name w:val="ConsPlusNormal Знак"/>
    <w:link w:val="ConsPlusNormal"/>
    <w:uiPriority w:val="99"/>
    <w:locked/>
    <w:rsid w:val="00C92349"/>
    <w:rPr>
      <w:rFonts w:ascii="Arial" w:eastAsia="Calibri" w:hAnsi="Arial" w:cs="Arial"/>
      <w:lang w:eastAsia="ru-RU"/>
    </w:rPr>
  </w:style>
  <w:style w:type="paragraph" w:customStyle="1" w:styleId="13">
    <w:name w:val="Без интервала1"/>
    <w:uiPriority w:val="99"/>
    <w:rsid w:val="00C92349"/>
    <w:pPr>
      <w:spacing w:after="0" w:line="240" w:lineRule="auto"/>
    </w:pPr>
    <w:rPr>
      <w:rFonts w:ascii="Calibri" w:eastAsia="Times New Roman" w:hAnsi="Calibri" w:cs="Calibri"/>
    </w:rPr>
  </w:style>
  <w:style w:type="paragraph" w:customStyle="1" w:styleId="14">
    <w:name w:val="Абзац списка1"/>
    <w:basedOn w:val="a"/>
    <w:uiPriority w:val="99"/>
    <w:rsid w:val="00C92349"/>
    <w:pPr>
      <w:widowControl/>
      <w:ind w:left="720"/>
      <w:jc w:val="both"/>
    </w:pPr>
    <w:rPr>
      <w:rFonts w:ascii="Calibri" w:eastAsia="Times New Roman" w:hAnsi="Calibri" w:cs="Calibri"/>
      <w:color w:val="auto"/>
      <w:sz w:val="22"/>
      <w:szCs w:val="22"/>
      <w:lang w:eastAsia="en-US" w:bidi="ar-SA"/>
    </w:rPr>
  </w:style>
  <w:style w:type="paragraph" w:styleId="af4">
    <w:name w:val="Body Text Indent"/>
    <w:basedOn w:val="a"/>
    <w:link w:val="af5"/>
    <w:uiPriority w:val="99"/>
    <w:rsid w:val="00C92349"/>
    <w:pPr>
      <w:widowControl/>
      <w:spacing w:after="120"/>
      <w:ind w:left="283"/>
    </w:pPr>
    <w:rPr>
      <w:rFonts w:ascii="Times New Roman" w:eastAsia="Calibri" w:hAnsi="Times New Roman" w:cs="Times New Roman"/>
      <w:color w:val="auto"/>
      <w:sz w:val="28"/>
      <w:szCs w:val="28"/>
      <w:lang w:bidi="ar-SA"/>
    </w:rPr>
  </w:style>
  <w:style w:type="character" w:customStyle="1" w:styleId="af5">
    <w:name w:val="Основной текст с отступом Знак"/>
    <w:basedOn w:val="a0"/>
    <w:link w:val="af4"/>
    <w:uiPriority w:val="99"/>
    <w:rsid w:val="00C92349"/>
    <w:rPr>
      <w:rFonts w:ascii="Times New Roman" w:eastAsia="Calibri" w:hAnsi="Times New Roman" w:cs="Times New Roman"/>
      <w:sz w:val="28"/>
      <w:szCs w:val="28"/>
      <w:lang w:eastAsia="ru-RU"/>
    </w:rPr>
  </w:style>
  <w:style w:type="paragraph" w:customStyle="1" w:styleId="consplusnormal1">
    <w:name w:val="consplusnormal"/>
    <w:basedOn w:val="a"/>
    <w:uiPriority w:val="99"/>
    <w:rsid w:val="00C92349"/>
    <w:pPr>
      <w:widowControl/>
      <w:spacing w:before="100" w:beforeAutospacing="1" w:after="100" w:afterAutospacing="1"/>
    </w:pPr>
    <w:rPr>
      <w:rFonts w:ascii="Times New Roman" w:eastAsia="Calibri" w:hAnsi="Times New Roman" w:cs="Times New Roman"/>
      <w:color w:val="auto"/>
      <w:lang w:bidi="ar-SA"/>
    </w:rPr>
  </w:style>
  <w:style w:type="paragraph" w:customStyle="1" w:styleId="200">
    <w:name w:val="20"/>
    <w:basedOn w:val="a"/>
    <w:uiPriority w:val="99"/>
    <w:rsid w:val="00C92349"/>
    <w:pPr>
      <w:widowControl/>
      <w:spacing w:before="100" w:beforeAutospacing="1" w:after="100" w:afterAutospacing="1"/>
    </w:pPr>
    <w:rPr>
      <w:rFonts w:ascii="Times New Roman" w:eastAsia="Calibri" w:hAnsi="Times New Roman" w:cs="Times New Roman"/>
      <w:color w:val="auto"/>
      <w:lang w:bidi="ar-SA"/>
    </w:rPr>
  </w:style>
  <w:style w:type="paragraph" w:customStyle="1" w:styleId="201">
    <w:name w:val="Обычный (веб)20"/>
    <w:basedOn w:val="a"/>
    <w:uiPriority w:val="99"/>
    <w:rsid w:val="00C92349"/>
    <w:pPr>
      <w:widowControl/>
      <w:jc w:val="both"/>
    </w:pPr>
    <w:rPr>
      <w:rFonts w:ascii="Times New Roman" w:eastAsia="Calibri" w:hAnsi="Times New Roman" w:cs="Times New Roman"/>
      <w:lang w:eastAsia="ar-SA" w:bidi="ar-SA"/>
    </w:rPr>
  </w:style>
  <w:style w:type="paragraph" w:customStyle="1" w:styleId="ConsPlusNonformat">
    <w:name w:val="ConsPlusNonformat"/>
    <w:uiPriority w:val="99"/>
    <w:rsid w:val="00C92349"/>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C92349"/>
    <w:pPr>
      <w:widowControl w:val="0"/>
      <w:autoSpaceDE w:val="0"/>
      <w:autoSpaceDN w:val="0"/>
      <w:adjustRightInd w:val="0"/>
      <w:spacing w:after="0" w:line="240" w:lineRule="auto"/>
    </w:pPr>
    <w:rPr>
      <w:rFonts w:ascii="Calibri" w:eastAsia="Calibri" w:hAnsi="Calibri" w:cs="Calibri"/>
      <w:lang w:eastAsia="ru-RU"/>
    </w:rPr>
  </w:style>
  <w:style w:type="paragraph" w:styleId="23">
    <w:name w:val="Body Text 2"/>
    <w:basedOn w:val="a"/>
    <w:link w:val="24"/>
    <w:uiPriority w:val="99"/>
    <w:rsid w:val="00C92349"/>
    <w:pPr>
      <w:widowControl/>
      <w:spacing w:after="120" w:line="480" w:lineRule="auto"/>
    </w:pPr>
    <w:rPr>
      <w:rFonts w:ascii="Times New Roman" w:eastAsia="Calibri" w:hAnsi="Times New Roman" w:cs="Times New Roman"/>
      <w:color w:val="auto"/>
      <w:sz w:val="28"/>
      <w:szCs w:val="28"/>
      <w:lang w:bidi="ar-SA"/>
    </w:rPr>
  </w:style>
  <w:style w:type="character" w:customStyle="1" w:styleId="24">
    <w:name w:val="Основной текст 2 Знак"/>
    <w:basedOn w:val="a0"/>
    <w:link w:val="23"/>
    <w:uiPriority w:val="99"/>
    <w:rsid w:val="00C92349"/>
    <w:rPr>
      <w:rFonts w:ascii="Times New Roman" w:eastAsia="Calibri" w:hAnsi="Times New Roman" w:cs="Times New Roman"/>
      <w:sz w:val="28"/>
      <w:szCs w:val="28"/>
      <w:lang w:eastAsia="ru-RU"/>
    </w:rPr>
  </w:style>
  <w:style w:type="paragraph" w:customStyle="1" w:styleId="af6">
    <w:name w:val="Прижатый влево"/>
    <w:basedOn w:val="a"/>
    <w:next w:val="a"/>
    <w:uiPriority w:val="99"/>
    <w:rsid w:val="00C92349"/>
    <w:pPr>
      <w:widowControl/>
      <w:autoSpaceDE w:val="0"/>
      <w:autoSpaceDN w:val="0"/>
      <w:adjustRightInd w:val="0"/>
      <w:ind w:firstLine="360"/>
    </w:pPr>
    <w:rPr>
      <w:rFonts w:ascii="Arial" w:eastAsia="Times New Roman" w:hAnsi="Arial" w:cs="Arial"/>
      <w:color w:val="auto"/>
      <w:sz w:val="26"/>
      <w:szCs w:val="26"/>
      <w:lang w:val="en-US" w:eastAsia="en-US" w:bidi="ar-SA"/>
    </w:rPr>
  </w:style>
  <w:style w:type="paragraph" w:customStyle="1" w:styleId="15">
    <w:name w:val="Абзац Уровень 1"/>
    <w:basedOn w:val="a"/>
    <w:uiPriority w:val="99"/>
    <w:rsid w:val="00C92349"/>
    <w:pPr>
      <w:suppressAutoHyphens/>
      <w:autoSpaceDE w:val="0"/>
      <w:autoSpaceDN w:val="0"/>
      <w:adjustRightInd w:val="0"/>
      <w:spacing w:line="360" w:lineRule="auto"/>
      <w:ind w:left="928" w:hanging="360"/>
      <w:jc w:val="both"/>
    </w:pPr>
    <w:rPr>
      <w:rFonts w:ascii="Times New Roman" w:eastAsia="Calibri" w:hAnsi="Times New Roman" w:cs="Times New Roman"/>
      <w:color w:val="auto"/>
      <w:sz w:val="28"/>
      <w:szCs w:val="28"/>
      <w:lang w:eastAsia="ar-SA" w:bidi="ar-SA"/>
    </w:rPr>
  </w:style>
  <w:style w:type="paragraph" w:customStyle="1" w:styleId="af7">
    <w:name w:val="МУ Обычный стиль"/>
    <w:basedOn w:val="a"/>
    <w:autoRedefine/>
    <w:uiPriority w:val="99"/>
    <w:rsid w:val="00C92349"/>
    <w:pPr>
      <w:widowControl/>
      <w:tabs>
        <w:tab w:val="left" w:pos="0"/>
      </w:tabs>
      <w:ind w:right="-2" w:firstLine="851"/>
      <w:jc w:val="both"/>
    </w:pPr>
    <w:rPr>
      <w:rFonts w:ascii="Times New Roman" w:eastAsia="Calibri" w:hAnsi="Times New Roman" w:cs="Times New Roman"/>
      <w:color w:val="auto"/>
      <w:lang w:val="en-US" w:bidi="ar-SA"/>
    </w:rPr>
  </w:style>
  <w:style w:type="paragraph" w:customStyle="1" w:styleId="af8">
    <w:name w:val="Заголовок Приложения"/>
    <w:basedOn w:val="2"/>
    <w:uiPriority w:val="99"/>
    <w:rsid w:val="00C92349"/>
    <w:pPr>
      <w:keepLines/>
      <w:widowControl w:val="0"/>
      <w:suppressAutoHyphens/>
      <w:autoSpaceDE w:val="0"/>
      <w:autoSpaceDN w:val="0"/>
      <w:adjustRightInd w:val="0"/>
      <w:spacing w:before="120" w:after="240" w:line="360" w:lineRule="auto"/>
    </w:pPr>
  </w:style>
  <w:style w:type="character" w:styleId="af9">
    <w:name w:val="Strong"/>
    <w:uiPriority w:val="22"/>
    <w:qFormat/>
    <w:rsid w:val="00C92349"/>
    <w:rPr>
      <w:rFonts w:cs="Times New Roman"/>
      <w:b/>
      <w:bCs/>
    </w:rPr>
  </w:style>
  <w:style w:type="paragraph" w:styleId="afa">
    <w:name w:val="Title"/>
    <w:basedOn w:val="a"/>
    <w:next w:val="afb"/>
    <w:link w:val="afc"/>
    <w:uiPriority w:val="99"/>
    <w:qFormat/>
    <w:rsid w:val="00C92349"/>
    <w:pPr>
      <w:widowControl/>
      <w:suppressAutoHyphens/>
      <w:jc w:val="center"/>
    </w:pPr>
    <w:rPr>
      <w:rFonts w:ascii="Times New Roman" w:eastAsia="Times New Roman" w:hAnsi="Times New Roman" w:cs="Times New Roman"/>
      <w:b/>
      <w:bCs/>
      <w:color w:val="auto"/>
      <w:sz w:val="28"/>
      <w:szCs w:val="28"/>
      <w:lang w:eastAsia="ar-SA" w:bidi="ar-SA"/>
    </w:rPr>
  </w:style>
  <w:style w:type="character" w:customStyle="1" w:styleId="afc">
    <w:name w:val="Название Знак"/>
    <w:basedOn w:val="a0"/>
    <w:link w:val="afa"/>
    <w:uiPriority w:val="99"/>
    <w:rsid w:val="00C92349"/>
    <w:rPr>
      <w:rFonts w:ascii="Times New Roman" w:eastAsia="Times New Roman" w:hAnsi="Times New Roman" w:cs="Times New Roman"/>
      <w:b/>
      <w:bCs/>
      <w:sz w:val="28"/>
      <w:szCs w:val="28"/>
      <w:lang w:eastAsia="ar-SA"/>
    </w:rPr>
  </w:style>
  <w:style w:type="paragraph" w:styleId="afb">
    <w:name w:val="Subtitle"/>
    <w:basedOn w:val="a"/>
    <w:next w:val="afd"/>
    <w:link w:val="afe"/>
    <w:uiPriority w:val="99"/>
    <w:qFormat/>
    <w:rsid w:val="00C92349"/>
    <w:pPr>
      <w:keepNext/>
      <w:widowControl/>
      <w:suppressAutoHyphens/>
      <w:spacing w:before="240" w:after="120"/>
      <w:jc w:val="center"/>
    </w:pPr>
    <w:rPr>
      <w:rFonts w:ascii="Arial" w:eastAsia="MS Mincho" w:hAnsi="Arial" w:cs="Arial"/>
      <w:i/>
      <w:iCs/>
      <w:color w:val="auto"/>
      <w:sz w:val="28"/>
      <w:szCs w:val="28"/>
      <w:lang w:eastAsia="ar-SA" w:bidi="ar-SA"/>
    </w:rPr>
  </w:style>
  <w:style w:type="character" w:customStyle="1" w:styleId="afe">
    <w:name w:val="Подзаголовок Знак"/>
    <w:basedOn w:val="a0"/>
    <w:link w:val="afb"/>
    <w:uiPriority w:val="99"/>
    <w:rsid w:val="00C92349"/>
    <w:rPr>
      <w:rFonts w:ascii="Arial" w:eastAsia="MS Mincho" w:hAnsi="Arial" w:cs="Arial"/>
      <w:i/>
      <w:iCs/>
      <w:sz w:val="28"/>
      <w:szCs w:val="28"/>
      <w:lang w:eastAsia="ar-SA"/>
    </w:rPr>
  </w:style>
  <w:style w:type="paragraph" w:styleId="afd">
    <w:name w:val="Body Text"/>
    <w:basedOn w:val="a"/>
    <w:link w:val="aff"/>
    <w:uiPriority w:val="99"/>
    <w:rsid w:val="00C92349"/>
    <w:pPr>
      <w:widowControl/>
      <w:spacing w:after="120"/>
    </w:pPr>
    <w:rPr>
      <w:rFonts w:ascii="Times New Roman" w:eastAsia="Calibri" w:hAnsi="Times New Roman" w:cs="Times New Roman"/>
      <w:color w:val="auto"/>
      <w:sz w:val="28"/>
      <w:szCs w:val="28"/>
      <w:lang w:bidi="ar-SA"/>
    </w:rPr>
  </w:style>
  <w:style w:type="character" w:customStyle="1" w:styleId="aff">
    <w:name w:val="Основной текст Знак"/>
    <w:basedOn w:val="a0"/>
    <w:link w:val="afd"/>
    <w:uiPriority w:val="99"/>
    <w:rsid w:val="00C92349"/>
    <w:rPr>
      <w:rFonts w:ascii="Times New Roman" w:eastAsia="Calibri" w:hAnsi="Times New Roman" w:cs="Times New Roman"/>
      <w:sz w:val="28"/>
      <w:szCs w:val="28"/>
      <w:lang w:eastAsia="ru-RU"/>
    </w:rPr>
  </w:style>
  <w:style w:type="character" w:customStyle="1" w:styleId="TitleChar">
    <w:name w:val="Title Char"/>
    <w:locked/>
    <w:rsid w:val="00C92349"/>
    <w:rPr>
      <w:rFonts w:ascii="Cambria" w:hAnsi="Cambria" w:cs="Cambria"/>
      <w:b/>
      <w:bCs/>
      <w:kern w:val="28"/>
      <w:sz w:val="32"/>
      <w:szCs w:val="32"/>
    </w:rPr>
  </w:style>
  <w:style w:type="paragraph" w:customStyle="1" w:styleId="ConsNormal">
    <w:name w:val="ConsNormal"/>
    <w:uiPriority w:val="99"/>
    <w:rsid w:val="00C9234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pple-converted-space">
    <w:name w:val="apple-converted-space"/>
    <w:rsid w:val="00C92349"/>
    <w:rPr>
      <w:rFonts w:cs="Times New Roman"/>
    </w:rPr>
  </w:style>
  <w:style w:type="paragraph" w:customStyle="1" w:styleId="uni">
    <w:name w:val="uni"/>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styleId="aff0">
    <w:name w:val="Emphasis"/>
    <w:uiPriority w:val="20"/>
    <w:qFormat/>
    <w:rsid w:val="00C92349"/>
    <w:rPr>
      <w:i/>
      <w:iCs/>
    </w:rPr>
  </w:style>
  <w:style w:type="paragraph" w:customStyle="1" w:styleId="25">
    <w:name w:val="2"/>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00">
    <w:name w:val="a0"/>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printj">
    <w:name w:val="printj"/>
    <w:basedOn w:val="a"/>
    <w:uiPriority w:val="99"/>
    <w:rsid w:val="00C92349"/>
    <w:pPr>
      <w:widowControl/>
      <w:spacing w:before="144" w:after="288"/>
      <w:jc w:val="both"/>
    </w:pPr>
    <w:rPr>
      <w:rFonts w:ascii="Times New Roman" w:eastAsia="Times New Roman" w:hAnsi="Times New Roman" w:cs="Times New Roman"/>
      <w:color w:val="auto"/>
      <w:lang w:bidi="ar-SA"/>
    </w:rPr>
  </w:style>
  <w:style w:type="paragraph" w:styleId="26">
    <w:name w:val="Body Text Indent 2"/>
    <w:basedOn w:val="a"/>
    <w:link w:val="27"/>
    <w:uiPriority w:val="99"/>
    <w:rsid w:val="00C92349"/>
    <w:pPr>
      <w:widowControl/>
      <w:spacing w:after="120" w:line="480" w:lineRule="auto"/>
      <w:ind w:left="283"/>
    </w:pPr>
    <w:rPr>
      <w:rFonts w:ascii="Times New Roman" w:eastAsia="Calibri" w:hAnsi="Times New Roman" w:cs="Times New Roman"/>
      <w:color w:val="auto"/>
      <w:sz w:val="28"/>
      <w:szCs w:val="28"/>
      <w:lang w:bidi="ar-SA"/>
    </w:rPr>
  </w:style>
  <w:style w:type="character" w:customStyle="1" w:styleId="27">
    <w:name w:val="Основной текст с отступом 2 Знак"/>
    <w:basedOn w:val="a0"/>
    <w:link w:val="26"/>
    <w:uiPriority w:val="99"/>
    <w:rsid w:val="00C92349"/>
    <w:rPr>
      <w:rFonts w:ascii="Times New Roman" w:eastAsia="Calibri" w:hAnsi="Times New Roman" w:cs="Times New Roman"/>
      <w:sz w:val="28"/>
      <w:szCs w:val="28"/>
      <w:lang w:eastAsia="ru-RU"/>
    </w:rPr>
  </w:style>
  <w:style w:type="paragraph" w:customStyle="1" w:styleId="s1">
    <w:name w:val="s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Bodytext">
    <w:name w:val="Body text_"/>
    <w:link w:val="16"/>
    <w:uiPriority w:val="99"/>
    <w:rsid w:val="00C92349"/>
    <w:rPr>
      <w:shd w:val="clear" w:color="auto" w:fill="FFFFFF"/>
    </w:rPr>
  </w:style>
  <w:style w:type="paragraph" w:customStyle="1" w:styleId="16">
    <w:name w:val="Основной текст1"/>
    <w:basedOn w:val="a"/>
    <w:link w:val="Bodytext"/>
    <w:uiPriority w:val="99"/>
    <w:rsid w:val="00C92349"/>
    <w:pPr>
      <w:shd w:val="clear" w:color="auto" w:fill="FFFFFF"/>
      <w:spacing w:line="288" w:lineRule="exact"/>
    </w:pPr>
    <w:rPr>
      <w:rFonts w:asciiTheme="minorHAnsi" w:eastAsiaTheme="minorHAnsi" w:hAnsiTheme="minorHAnsi" w:cstheme="minorBidi"/>
      <w:color w:val="auto"/>
      <w:sz w:val="22"/>
      <w:szCs w:val="22"/>
      <w:lang w:eastAsia="en-US" w:bidi="ar-SA"/>
    </w:rPr>
  </w:style>
  <w:style w:type="character" w:customStyle="1" w:styleId="Bodytext9">
    <w:name w:val="Body text + 9"/>
    <w:aliases w:val="5 pt,Bold,Italic"/>
    <w:uiPriority w:val="99"/>
    <w:rsid w:val="00C9234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C9234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C92349"/>
    <w:rPr>
      <w:b/>
      <w:bCs/>
      <w:shd w:val="clear" w:color="auto" w:fill="FFFFFF"/>
    </w:rPr>
  </w:style>
  <w:style w:type="paragraph" w:customStyle="1" w:styleId="Bodytext21">
    <w:name w:val="Body text (2)1"/>
    <w:basedOn w:val="a"/>
    <w:link w:val="Bodytext2"/>
    <w:uiPriority w:val="99"/>
    <w:rsid w:val="00C92349"/>
    <w:pPr>
      <w:shd w:val="clear" w:color="auto" w:fill="FFFFFF"/>
      <w:spacing w:before="300" w:line="302" w:lineRule="exact"/>
      <w:jc w:val="both"/>
    </w:pPr>
    <w:rPr>
      <w:rFonts w:asciiTheme="minorHAnsi" w:eastAsiaTheme="minorHAnsi" w:hAnsiTheme="minorHAnsi" w:cstheme="minorBidi"/>
      <w:b/>
      <w:bCs/>
      <w:color w:val="auto"/>
      <w:sz w:val="22"/>
      <w:szCs w:val="22"/>
      <w:lang w:eastAsia="en-US" w:bidi="ar-SA"/>
    </w:rPr>
  </w:style>
  <w:style w:type="character" w:customStyle="1" w:styleId="Bodytext20">
    <w:name w:val="Body text (2)"/>
    <w:uiPriority w:val="99"/>
    <w:rsid w:val="00C92349"/>
    <w:rPr>
      <w:b w:val="0"/>
      <w:bCs w:val="0"/>
      <w:shd w:val="clear" w:color="auto" w:fill="FFFFFF"/>
    </w:rPr>
  </w:style>
  <w:style w:type="paragraph" w:customStyle="1" w:styleId="formattext">
    <w:name w:val="formattext"/>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80">
    <w:name w:val="a8"/>
    <w:basedOn w:val="a0"/>
    <w:rsid w:val="00C92349"/>
  </w:style>
  <w:style w:type="paragraph" w:customStyle="1" w:styleId="1-">
    <w:name w:val="Рег. Заголовок 1-го уровня регламента"/>
    <w:basedOn w:val="1"/>
    <w:uiPriority w:val="99"/>
    <w:qFormat/>
    <w:rsid w:val="00C92349"/>
    <w:pPr>
      <w:keepNext/>
      <w:spacing w:before="240" w:beforeAutospacing="0" w:after="240" w:afterAutospacing="0" w:line="276" w:lineRule="auto"/>
      <w:jc w:val="center"/>
    </w:pPr>
    <w:rPr>
      <w:iCs/>
      <w:kern w:val="0"/>
      <w:sz w:val="28"/>
      <w:szCs w:val="28"/>
    </w:rPr>
  </w:style>
  <w:style w:type="table" w:styleId="aff1">
    <w:name w:val="Table Grid"/>
    <w:basedOn w:val="a1"/>
    <w:uiPriority w:val="59"/>
    <w:rsid w:val="00C923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C92349"/>
    <w:pPr>
      <w:widowControl/>
      <w:numPr>
        <w:ilvl w:val="2"/>
        <w:numId w:val="7"/>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C92349"/>
    <w:pPr>
      <w:widowControl/>
      <w:spacing w:line="276" w:lineRule="auto"/>
      <w:ind w:left="1145" w:hanging="720"/>
      <w:jc w:val="both"/>
    </w:pPr>
    <w:rPr>
      <w:rFonts w:ascii="Times New Roman" w:eastAsia="Calibri" w:hAnsi="Times New Roman" w:cs="Times New Roman"/>
      <w:color w:val="auto"/>
      <w:sz w:val="28"/>
      <w:szCs w:val="28"/>
      <w:lang w:eastAsia="en-US" w:bidi="ar-SA"/>
    </w:rPr>
  </w:style>
  <w:style w:type="paragraph" w:customStyle="1" w:styleId="112">
    <w:name w:val="Рег. Основной текст уровнеь 1.1 (базовый)"/>
    <w:basedOn w:val="ConsPlusNormal"/>
    <w:uiPriority w:val="99"/>
    <w:qFormat/>
    <w:rsid w:val="00C92349"/>
    <w:pPr>
      <w:widowControl/>
      <w:spacing w:line="276" w:lineRule="auto"/>
      <w:ind w:left="3131" w:hanging="720"/>
      <w:jc w:val="both"/>
    </w:pPr>
    <w:rPr>
      <w:rFonts w:ascii="Times New Roman" w:hAnsi="Times New Roman" w:cs="Times New Roman"/>
      <w:sz w:val="28"/>
      <w:szCs w:val="28"/>
      <w:lang w:eastAsia="en-US"/>
    </w:rPr>
  </w:style>
  <w:style w:type="paragraph" w:customStyle="1" w:styleId="1111">
    <w:name w:val="1.1.1.1"/>
    <w:basedOn w:val="42"/>
    <w:link w:val="11110"/>
    <w:qFormat/>
    <w:rsid w:val="00C92349"/>
    <w:pPr>
      <w:spacing w:after="200"/>
    </w:pPr>
    <w:rPr>
      <w:sz w:val="24"/>
      <w:szCs w:val="22"/>
      <w:lang w:eastAsia="en-US"/>
    </w:rPr>
  </w:style>
  <w:style w:type="paragraph" w:styleId="42">
    <w:name w:val="List Number 4"/>
    <w:basedOn w:val="a"/>
    <w:uiPriority w:val="99"/>
    <w:rsid w:val="00C92349"/>
    <w:pPr>
      <w:widowControl/>
      <w:ind w:left="1429" w:hanging="360"/>
      <w:contextualSpacing/>
    </w:pPr>
    <w:rPr>
      <w:rFonts w:ascii="Times New Roman" w:eastAsia="Calibri" w:hAnsi="Times New Roman" w:cs="Times New Roman"/>
      <w:color w:val="auto"/>
      <w:sz w:val="28"/>
      <w:szCs w:val="28"/>
      <w:lang w:bidi="ar-SA"/>
    </w:rPr>
  </w:style>
  <w:style w:type="character" w:customStyle="1" w:styleId="11110">
    <w:name w:val="1.1.1.1 Знак"/>
    <w:link w:val="1111"/>
    <w:rsid w:val="00C92349"/>
    <w:rPr>
      <w:rFonts w:ascii="Times New Roman" w:eastAsia="Calibri" w:hAnsi="Times New Roman" w:cs="Times New Roman"/>
      <w:sz w:val="24"/>
    </w:rPr>
  </w:style>
  <w:style w:type="paragraph" w:customStyle="1" w:styleId="s10">
    <w:name w:val="s_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semiHidden/>
    <w:unhideWhenUsed/>
    <w:rsid w:val="00C923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semiHidden/>
    <w:rsid w:val="00C92349"/>
    <w:rPr>
      <w:rFonts w:ascii="Courier New" w:eastAsia="Times New Roman" w:hAnsi="Courier New" w:cs="Courier New"/>
      <w:sz w:val="20"/>
      <w:szCs w:val="20"/>
      <w:lang w:eastAsia="ru-RU"/>
    </w:rPr>
  </w:style>
  <w:style w:type="paragraph" w:customStyle="1" w:styleId="s91">
    <w:name w:val="s_9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7">
    <w:name w:val="Текст сноски1"/>
    <w:basedOn w:val="a"/>
    <w:next w:val="aff2"/>
    <w:link w:val="aff3"/>
    <w:uiPriority w:val="99"/>
    <w:rsid w:val="00C92349"/>
    <w:pPr>
      <w:widowControl/>
      <w:autoSpaceDE w:val="0"/>
      <w:autoSpaceDN w:val="0"/>
    </w:pPr>
    <w:rPr>
      <w:rFonts w:ascii="Times New Roman" w:eastAsia="Times New Roman" w:hAnsi="Times New Roman" w:cs="Times New Roman"/>
      <w:color w:val="auto"/>
      <w:sz w:val="20"/>
      <w:szCs w:val="20"/>
      <w:lang w:bidi="ar-SA"/>
    </w:rPr>
  </w:style>
  <w:style w:type="character" w:customStyle="1" w:styleId="aff3">
    <w:name w:val="Текст сноски Знак"/>
    <w:link w:val="17"/>
    <w:uiPriority w:val="99"/>
    <w:rsid w:val="00C92349"/>
    <w:rPr>
      <w:rFonts w:ascii="Times New Roman" w:eastAsia="Times New Roman" w:hAnsi="Times New Roman" w:cs="Times New Roman"/>
      <w:sz w:val="20"/>
      <w:szCs w:val="20"/>
      <w:lang w:eastAsia="ru-RU"/>
    </w:rPr>
  </w:style>
  <w:style w:type="character" w:styleId="aff4">
    <w:name w:val="footnote reference"/>
    <w:rsid w:val="00C92349"/>
    <w:rPr>
      <w:vertAlign w:val="superscript"/>
    </w:rPr>
  </w:style>
  <w:style w:type="paragraph" w:customStyle="1" w:styleId="Heading">
    <w:name w:val="Heading"/>
    <w:uiPriority w:val="99"/>
    <w:rsid w:val="00C92349"/>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f5">
    <w:name w:val="Содержимое таблицы"/>
    <w:basedOn w:val="a"/>
    <w:uiPriority w:val="99"/>
    <w:rsid w:val="00C92349"/>
    <w:pPr>
      <w:suppressLineNumbers/>
      <w:suppressAutoHyphens/>
    </w:pPr>
    <w:rPr>
      <w:rFonts w:ascii="Liberation Serif" w:eastAsia="Arial" w:hAnsi="Liberation Serif" w:cs="Mangal"/>
      <w:kern w:val="1"/>
      <w:lang w:eastAsia="zh-CN" w:bidi="hi-IN"/>
    </w:rPr>
  </w:style>
  <w:style w:type="paragraph" w:customStyle="1" w:styleId="113">
    <w:name w:val="Заголовок 11"/>
    <w:basedOn w:val="a"/>
    <w:uiPriority w:val="1"/>
    <w:qFormat/>
    <w:rsid w:val="00C92349"/>
    <w:pPr>
      <w:autoSpaceDE w:val="0"/>
      <w:autoSpaceDN w:val="0"/>
      <w:spacing w:before="6"/>
      <w:ind w:left="20"/>
      <w:outlineLvl w:val="1"/>
    </w:pPr>
    <w:rPr>
      <w:rFonts w:ascii="Times New Roman" w:eastAsia="Times New Roman" w:hAnsi="Times New Roman" w:cs="Times New Roman"/>
      <w:b/>
      <w:bCs/>
      <w:color w:val="auto"/>
      <w:sz w:val="28"/>
      <w:szCs w:val="28"/>
    </w:rPr>
  </w:style>
  <w:style w:type="table" w:customStyle="1" w:styleId="TableNormal">
    <w:name w:val="Table Normal"/>
    <w:uiPriority w:val="2"/>
    <w:semiHidden/>
    <w:unhideWhenUsed/>
    <w:qFormat/>
    <w:rsid w:val="00C9234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92349"/>
    <w:pPr>
      <w:autoSpaceDE w:val="0"/>
      <w:autoSpaceDN w:val="0"/>
    </w:pPr>
    <w:rPr>
      <w:rFonts w:ascii="Times New Roman" w:eastAsia="Times New Roman" w:hAnsi="Times New Roman" w:cs="Times New Roman"/>
      <w:color w:val="auto"/>
      <w:sz w:val="22"/>
      <w:szCs w:val="22"/>
    </w:rPr>
  </w:style>
  <w:style w:type="paragraph" w:customStyle="1" w:styleId="210">
    <w:name w:val="Заголовок 21"/>
    <w:basedOn w:val="a"/>
    <w:uiPriority w:val="1"/>
    <w:qFormat/>
    <w:rsid w:val="00C92349"/>
    <w:pPr>
      <w:autoSpaceDE w:val="0"/>
      <w:autoSpaceDN w:val="0"/>
      <w:ind w:left="4562"/>
      <w:outlineLvl w:val="2"/>
    </w:pPr>
    <w:rPr>
      <w:rFonts w:ascii="Times New Roman" w:eastAsia="Times New Roman" w:hAnsi="Times New Roman" w:cs="Times New Roman"/>
      <w:color w:val="auto"/>
      <w:sz w:val="28"/>
      <w:szCs w:val="28"/>
    </w:rPr>
  </w:style>
  <w:style w:type="paragraph" w:customStyle="1" w:styleId="18">
    <w:name w:val="Знак1 Знак"/>
    <w:basedOn w:val="a"/>
    <w:uiPriority w:val="99"/>
    <w:rsid w:val="00C92349"/>
    <w:pPr>
      <w:widowControl/>
      <w:spacing w:after="160" w:line="240" w:lineRule="exact"/>
    </w:pPr>
    <w:rPr>
      <w:rFonts w:ascii="Verdana" w:eastAsia="Times New Roman" w:hAnsi="Verdana" w:cs="Verdana"/>
      <w:color w:val="auto"/>
      <w:sz w:val="20"/>
      <w:szCs w:val="20"/>
      <w:lang w:val="en-US" w:eastAsia="en-US" w:bidi="ar-SA"/>
    </w:rPr>
  </w:style>
  <w:style w:type="character" w:customStyle="1" w:styleId="frgu-content-accordeon">
    <w:name w:val="frgu-content-accordeon"/>
    <w:basedOn w:val="a0"/>
    <w:rsid w:val="00C92349"/>
  </w:style>
  <w:style w:type="character" w:customStyle="1" w:styleId="aff6">
    <w:name w:val="Гипертекстовая ссылка"/>
    <w:uiPriority w:val="99"/>
    <w:rsid w:val="00C92349"/>
    <w:rPr>
      <w:color w:val="106BBE"/>
    </w:rPr>
  </w:style>
  <w:style w:type="character" w:customStyle="1" w:styleId="410">
    <w:name w:val="Заголовок 4 Знак1"/>
    <w:semiHidden/>
    <w:rsid w:val="00C92349"/>
    <w:rPr>
      <w:rFonts w:ascii="Cambria" w:eastAsia="Times New Roman" w:hAnsi="Cambria" w:cs="Times New Roman"/>
      <w:i/>
      <w:iCs/>
      <w:color w:val="365F91"/>
    </w:rPr>
  </w:style>
  <w:style w:type="paragraph" w:styleId="aff2">
    <w:name w:val="footnote text"/>
    <w:basedOn w:val="a"/>
    <w:link w:val="19"/>
    <w:uiPriority w:val="99"/>
    <w:semiHidden/>
    <w:unhideWhenUsed/>
    <w:rsid w:val="00C92349"/>
    <w:pPr>
      <w:widowControl/>
    </w:pPr>
    <w:rPr>
      <w:rFonts w:ascii="Calibri" w:eastAsia="Times New Roman" w:hAnsi="Calibri" w:cs="Times New Roman"/>
      <w:color w:val="auto"/>
      <w:sz w:val="20"/>
      <w:szCs w:val="20"/>
      <w:lang w:bidi="ar-SA"/>
    </w:rPr>
  </w:style>
  <w:style w:type="character" w:customStyle="1" w:styleId="19">
    <w:name w:val="Текст сноски Знак1"/>
    <w:basedOn w:val="a0"/>
    <w:link w:val="aff2"/>
    <w:uiPriority w:val="99"/>
    <w:semiHidden/>
    <w:rsid w:val="00C92349"/>
    <w:rPr>
      <w:rFonts w:ascii="Calibri" w:eastAsia="Times New Roman" w:hAnsi="Calibri" w:cs="Times New Roman"/>
      <w:sz w:val="20"/>
      <w:szCs w:val="20"/>
      <w:lang w:eastAsia="ru-RU"/>
    </w:rPr>
  </w:style>
  <w:style w:type="character" w:customStyle="1" w:styleId="UnresolvedMention">
    <w:name w:val="Unresolved Mention"/>
    <w:uiPriority w:val="99"/>
    <w:semiHidden/>
    <w:unhideWhenUsed/>
    <w:rsid w:val="00C92349"/>
    <w:rPr>
      <w:color w:val="605E5C"/>
      <w:shd w:val="clear" w:color="auto" w:fill="E1DFDD"/>
    </w:rPr>
  </w:style>
  <w:style w:type="character" w:customStyle="1" w:styleId="28">
    <w:name w:val="Заголовок №2_"/>
    <w:link w:val="29"/>
    <w:rsid w:val="00C92349"/>
    <w:rPr>
      <w:rFonts w:ascii="Times New Roman" w:hAnsi="Times New Roman"/>
      <w:b/>
      <w:bCs/>
      <w:sz w:val="32"/>
      <w:szCs w:val="32"/>
      <w:shd w:val="clear" w:color="auto" w:fill="FFFFFF"/>
    </w:rPr>
  </w:style>
  <w:style w:type="character" w:customStyle="1" w:styleId="43">
    <w:name w:val="Основной текст (4)_"/>
    <w:link w:val="44"/>
    <w:rsid w:val="00C92349"/>
    <w:rPr>
      <w:rFonts w:ascii="Times New Roman" w:hAnsi="Times New Roman"/>
      <w:b/>
      <w:bCs/>
      <w:sz w:val="28"/>
      <w:szCs w:val="28"/>
      <w:shd w:val="clear" w:color="auto" w:fill="FFFFFF"/>
    </w:rPr>
  </w:style>
  <w:style w:type="character" w:customStyle="1" w:styleId="1a">
    <w:name w:val="Заголовок №1_"/>
    <w:link w:val="1b"/>
    <w:rsid w:val="00C92349"/>
    <w:rPr>
      <w:rFonts w:ascii="Times New Roman" w:hAnsi="Times New Roman"/>
      <w:b/>
      <w:bCs/>
      <w:sz w:val="40"/>
      <w:szCs w:val="40"/>
      <w:shd w:val="clear" w:color="auto" w:fill="FFFFFF"/>
    </w:rPr>
  </w:style>
  <w:style w:type="character" w:customStyle="1" w:styleId="34">
    <w:name w:val="Заголовок №3_"/>
    <w:link w:val="35"/>
    <w:rsid w:val="00C92349"/>
    <w:rPr>
      <w:rFonts w:ascii="Times New Roman" w:hAnsi="Times New Roman"/>
      <w:b/>
      <w:bCs/>
      <w:sz w:val="28"/>
      <w:szCs w:val="28"/>
      <w:shd w:val="clear" w:color="auto" w:fill="FFFFFF"/>
    </w:rPr>
  </w:style>
  <w:style w:type="paragraph" w:customStyle="1" w:styleId="29">
    <w:name w:val="Заголовок №2"/>
    <w:basedOn w:val="a"/>
    <w:link w:val="28"/>
    <w:rsid w:val="00C92349"/>
    <w:pPr>
      <w:shd w:val="clear" w:color="auto" w:fill="FFFFFF"/>
      <w:spacing w:line="365" w:lineRule="exact"/>
      <w:jc w:val="center"/>
      <w:outlineLvl w:val="1"/>
    </w:pPr>
    <w:rPr>
      <w:rFonts w:ascii="Times New Roman" w:eastAsiaTheme="minorHAnsi" w:hAnsi="Times New Roman" w:cstheme="minorBidi"/>
      <w:b/>
      <w:bCs/>
      <w:color w:val="auto"/>
      <w:sz w:val="32"/>
      <w:szCs w:val="32"/>
      <w:lang w:eastAsia="en-US" w:bidi="ar-SA"/>
    </w:rPr>
  </w:style>
  <w:style w:type="paragraph" w:customStyle="1" w:styleId="44">
    <w:name w:val="Основной текст (4)"/>
    <w:basedOn w:val="a"/>
    <w:link w:val="43"/>
    <w:rsid w:val="00C92349"/>
    <w:pPr>
      <w:shd w:val="clear" w:color="auto" w:fill="FFFFFF"/>
      <w:spacing w:after="420" w:line="317" w:lineRule="exact"/>
      <w:ind w:hanging="340"/>
      <w:jc w:val="center"/>
    </w:pPr>
    <w:rPr>
      <w:rFonts w:ascii="Times New Roman" w:eastAsiaTheme="minorHAnsi" w:hAnsi="Times New Roman" w:cstheme="minorBidi"/>
      <w:b/>
      <w:bCs/>
      <w:color w:val="auto"/>
      <w:sz w:val="28"/>
      <w:szCs w:val="28"/>
      <w:lang w:eastAsia="en-US" w:bidi="ar-SA"/>
    </w:rPr>
  </w:style>
  <w:style w:type="paragraph" w:customStyle="1" w:styleId="1b">
    <w:name w:val="Заголовок №1"/>
    <w:basedOn w:val="a"/>
    <w:link w:val="1a"/>
    <w:rsid w:val="00C92349"/>
    <w:pPr>
      <w:shd w:val="clear" w:color="auto" w:fill="FFFFFF"/>
      <w:spacing w:before="420" w:after="420" w:line="0" w:lineRule="atLeast"/>
      <w:jc w:val="center"/>
      <w:outlineLvl w:val="0"/>
    </w:pPr>
    <w:rPr>
      <w:rFonts w:ascii="Times New Roman" w:eastAsiaTheme="minorHAnsi" w:hAnsi="Times New Roman" w:cstheme="minorBidi"/>
      <w:b/>
      <w:bCs/>
      <w:color w:val="auto"/>
      <w:sz w:val="40"/>
      <w:szCs w:val="40"/>
      <w:lang w:eastAsia="en-US" w:bidi="ar-SA"/>
    </w:rPr>
  </w:style>
  <w:style w:type="paragraph" w:customStyle="1" w:styleId="35">
    <w:name w:val="Заголовок №3"/>
    <w:basedOn w:val="a"/>
    <w:link w:val="34"/>
    <w:rsid w:val="00C92349"/>
    <w:pPr>
      <w:shd w:val="clear" w:color="auto" w:fill="FFFFFF"/>
      <w:spacing w:before="420" w:after="600" w:line="0" w:lineRule="atLeast"/>
      <w:ind w:hanging="1060"/>
      <w:jc w:val="both"/>
      <w:outlineLvl w:val="2"/>
    </w:pPr>
    <w:rPr>
      <w:rFonts w:ascii="Times New Roman" w:eastAsiaTheme="minorHAnsi" w:hAnsi="Times New Roman" w:cstheme="minorBidi"/>
      <w:b/>
      <w:bCs/>
      <w:color w:val="auto"/>
      <w:sz w:val="28"/>
      <w:szCs w:val="28"/>
      <w:lang w:eastAsia="en-US" w:bidi="ar-SA"/>
    </w:rPr>
  </w:style>
  <w:style w:type="numbering" w:customStyle="1" w:styleId="2a">
    <w:name w:val="Нет списка2"/>
    <w:next w:val="a2"/>
    <w:uiPriority w:val="99"/>
    <w:semiHidden/>
    <w:unhideWhenUsed/>
    <w:rsid w:val="00EC2CA5"/>
  </w:style>
  <w:style w:type="numbering" w:customStyle="1" w:styleId="120">
    <w:name w:val="Нет списка12"/>
    <w:next w:val="a2"/>
    <w:uiPriority w:val="99"/>
    <w:semiHidden/>
    <w:unhideWhenUsed/>
    <w:rsid w:val="00EC2CA5"/>
  </w:style>
  <w:style w:type="table" w:customStyle="1" w:styleId="1c">
    <w:name w:val="Сетка таблицы1"/>
    <w:basedOn w:val="a1"/>
    <w:next w:val="aff1"/>
    <w:uiPriority w:val="59"/>
    <w:locked/>
    <w:rsid w:val="00EC2CA5"/>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C2CA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839EE"/>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qFormat/>
    <w:rsid w:val="00D839EE"/>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paragraph" w:styleId="2">
    <w:name w:val="heading 2"/>
    <w:basedOn w:val="a"/>
    <w:next w:val="a"/>
    <w:link w:val="20"/>
    <w:qFormat/>
    <w:rsid w:val="00C92349"/>
    <w:pPr>
      <w:keepNext/>
      <w:widowControl/>
      <w:spacing w:before="240" w:after="60"/>
      <w:outlineLvl w:val="1"/>
    </w:pPr>
    <w:rPr>
      <w:rFonts w:ascii="Cambria" w:eastAsia="Calibri" w:hAnsi="Cambria" w:cs="Cambria"/>
      <w:b/>
      <w:bCs/>
      <w:i/>
      <w:iCs/>
      <w:color w:val="auto"/>
      <w:sz w:val="28"/>
      <w:szCs w:val="28"/>
      <w:lang w:bidi="ar-SA"/>
    </w:rPr>
  </w:style>
  <w:style w:type="paragraph" w:styleId="3">
    <w:name w:val="heading 3"/>
    <w:basedOn w:val="a"/>
    <w:next w:val="a"/>
    <w:link w:val="30"/>
    <w:uiPriority w:val="9"/>
    <w:semiHidden/>
    <w:unhideWhenUsed/>
    <w:qFormat/>
    <w:rsid w:val="00C92349"/>
    <w:pPr>
      <w:keepNext/>
      <w:keepLines/>
      <w:widowControl/>
      <w:spacing w:before="40" w:line="276" w:lineRule="auto"/>
      <w:outlineLvl w:val="2"/>
    </w:pPr>
    <w:rPr>
      <w:rFonts w:ascii="Cambria" w:eastAsia="Times New Roman" w:hAnsi="Cambria" w:cs="Times New Roman"/>
      <w:color w:val="243F60"/>
      <w:lang w:bidi="ar-SA"/>
    </w:rPr>
  </w:style>
  <w:style w:type="paragraph" w:styleId="4">
    <w:name w:val="heading 4"/>
    <w:basedOn w:val="a"/>
    <w:next w:val="a"/>
    <w:link w:val="40"/>
    <w:semiHidden/>
    <w:unhideWhenUsed/>
    <w:qFormat/>
    <w:rsid w:val="00C92349"/>
    <w:pPr>
      <w:keepNext/>
      <w:keepLines/>
      <w:widowControl/>
      <w:spacing w:before="40" w:line="276" w:lineRule="auto"/>
      <w:outlineLvl w:val="3"/>
    </w:pPr>
    <w:rPr>
      <w:rFonts w:ascii="Calibri Light" w:eastAsia="Times New Roman" w:hAnsi="Calibri Light" w:cs="Times New Roman"/>
      <w:b/>
      <w:bCs/>
      <w:i/>
      <w:iCs/>
      <w:color w:val="5B9BD5"/>
      <w:sz w:val="28"/>
      <w:szCs w:val="28"/>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Основной текст (3)_"/>
    <w:basedOn w:val="a0"/>
    <w:link w:val="32"/>
    <w:rsid w:val="00D839EE"/>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D839EE"/>
    <w:pPr>
      <w:shd w:val="clear" w:color="auto" w:fill="FFFFFF"/>
      <w:spacing w:before="720" w:line="322" w:lineRule="exact"/>
      <w:ind w:hanging="920"/>
      <w:jc w:val="center"/>
    </w:pPr>
    <w:rPr>
      <w:rFonts w:ascii="Times New Roman" w:eastAsia="Times New Roman" w:hAnsi="Times New Roman" w:cs="Times New Roman"/>
      <w:b/>
      <w:bCs/>
      <w:color w:val="auto"/>
      <w:sz w:val="28"/>
      <w:szCs w:val="28"/>
      <w:lang w:eastAsia="en-US" w:bidi="ar-SA"/>
    </w:rPr>
  </w:style>
  <w:style w:type="character" w:customStyle="1" w:styleId="fontstyle01">
    <w:name w:val="fontstyle01"/>
    <w:basedOn w:val="a0"/>
    <w:rsid w:val="00D839EE"/>
    <w:rPr>
      <w:rFonts w:ascii="TimesNewRomanPS-BoldMT" w:hAnsi="TimesNewRomanPS-BoldMT" w:hint="default"/>
      <w:b/>
      <w:bCs/>
      <w:i w:val="0"/>
      <w:iCs w:val="0"/>
      <w:color w:val="000000"/>
      <w:sz w:val="28"/>
      <w:szCs w:val="28"/>
    </w:rPr>
  </w:style>
  <w:style w:type="paragraph" w:customStyle="1" w:styleId="124">
    <w:name w:val="124"/>
    <w:basedOn w:val="a"/>
    <w:qFormat/>
    <w:rsid w:val="00D839EE"/>
    <w:pPr>
      <w:widowControl/>
      <w:ind w:firstLine="709"/>
      <w:jc w:val="both"/>
    </w:pPr>
    <w:rPr>
      <w:rFonts w:ascii="Times New Roman" w:eastAsia="Times New Roman" w:hAnsi="Times New Roman" w:cs="Times New Roman"/>
      <w:color w:val="auto"/>
      <w:sz w:val="28"/>
      <w:lang w:eastAsia="en-US" w:bidi="ar-SA"/>
    </w:rPr>
  </w:style>
  <w:style w:type="paragraph" w:styleId="a3">
    <w:name w:val="No Spacing"/>
    <w:uiPriority w:val="99"/>
    <w:qFormat/>
    <w:rsid w:val="00D839EE"/>
    <w:pPr>
      <w:spacing w:after="0" w:line="240" w:lineRule="auto"/>
    </w:pPr>
    <w:rPr>
      <w:rFonts w:ascii="Calibri" w:eastAsia="Times New Roman" w:hAnsi="Calibri" w:cs="Times New Roman"/>
      <w:lang w:eastAsia="ru-RU"/>
    </w:rPr>
  </w:style>
  <w:style w:type="paragraph" w:styleId="a4">
    <w:name w:val="List Paragraph"/>
    <w:aliases w:val="Абзац списка нумерованный"/>
    <w:basedOn w:val="a"/>
    <w:link w:val="a5"/>
    <w:uiPriority w:val="1"/>
    <w:qFormat/>
    <w:rsid w:val="00D839EE"/>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paragraph" w:styleId="a6">
    <w:name w:val="Balloon Text"/>
    <w:basedOn w:val="a"/>
    <w:link w:val="a7"/>
    <w:uiPriority w:val="99"/>
    <w:semiHidden/>
    <w:unhideWhenUsed/>
    <w:rsid w:val="00D839EE"/>
    <w:rPr>
      <w:rFonts w:ascii="Tahoma" w:hAnsi="Tahoma" w:cs="Tahoma"/>
      <w:sz w:val="16"/>
      <w:szCs w:val="16"/>
    </w:rPr>
  </w:style>
  <w:style w:type="character" w:customStyle="1" w:styleId="a7">
    <w:name w:val="Текст выноски Знак"/>
    <w:basedOn w:val="a0"/>
    <w:link w:val="a6"/>
    <w:uiPriority w:val="99"/>
    <w:semiHidden/>
    <w:rsid w:val="00D839EE"/>
    <w:rPr>
      <w:rFonts w:ascii="Tahoma" w:eastAsia="Arial Unicode MS" w:hAnsi="Tahoma" w:cs="Tahoma"/>
      <w:color w:val="000000"/>
      <w:sz w:val="16"/>
      <w:szCs w:val="16"/>
      <w:lang w:eastAsia="ru-RU" w:bidi="ru-RU"/>
    </w:rPr>
  </w:style>
  <w:style w:type="character" w:customStyle="1" w:styleId="10">
    <w:name w:val="Заголовок 1 Знак"/>
    <w:basedOn w:val="a0"/>
    <w:link w:val="1"/>
    <w:rsid w:val="00D839EE"/>
    <w:rPr>
      <w:rFonts w:ascii="Times New Roman" w:eastAsia="Times New Roman" w:hAnsi="Times New Roman" w:cs="Times New Roman"/>
      <w:b/>
      <w:bCs/>
      <w:kern w:val="36"/>
      <w:sz w:val="48"/>
      <w:szCs w:val="48"/>
      <w:lang w:eastAsia="ru-RU"/>
    </w:rPr>
  </w:style>
  <w:style w:type="character" w:styleId="a8">
    <w:name w:val="Hyperlink"/>
    <w:basedOn w:val="a0"/>
    <w:unhideWhenUsed/>
    <w:rsid w:val="00D839EE"/>
    <w:rPr>
      <w:color w:val="0000FF"/>
      <w:u w:val="single"/>
    </w:rPr>
  </w:style>
  <w:style w:type="character" w:customStyle="1" w:styleId="fontstyle21">
    <w:name w:val="fontstyle21"/>
    <w:basedOn w:val="a0"/>
    <w:rsid w:val="00D839EE"/>
    <w:rPr>
      <w:rFonts w:ascii="Times-Bold" w:hAnsi="Times-Bold" w:hint="default"/>
      <w:b/>
      <w:bCs/>
      <w:i w:val="0"/>
      <w:iCs w:val="0"/>
      <w:color w:val="000000"/>
      <w:sz w:val="28"/>
      <w:szCs w:val="28"/>
    </w:rPr>
  </w:style>
  <w:style w:type="character" w:customStyle="1" w:styleId="fontstyle31">
    <w:name w:val="fontstyle31"/>
    <w:basedOn w:val="a0"/>
    <w:rsid w:val="00D839EE"/>
    <w:rPr>
      <w:rFonts w:ascii="Times-Roman" w:hAnsi="Times-Roman" w:hint="default"/>
      <w:b w:val="0"/>
      <w:bCs w:val="0"/>
      <w:i w:val="0"/>
      <w:iCs w:val="0"/>
      <w:color w:val="000000"/>
      <w:sz w:val="28"/>
      <w:szCs w:val="28"/>
    </w:rPr>
  </w:style>
  <w:style w:type="character" w:customStyle="1" w:styleId="fontstyle41">
    <w:name w:val="fontstyle41"/>
    <w:basedOn w:val="a0"/>
    <w:rsid w:val="00D839EE"/>
    <w:rPr>
      <w:rFonts w:ascii="TimesNewRomanPSMT" w:hAnsi="TimesNewRomanPSMT" w:hint="default"/>
      <w:b w:val="0"/>
      <w:bCs w:val="0"/>
      <w:i w:val="0"/>
      <w:iCs w:val="0"/>
      <w:color w:val="000000"/>
      <w:sz w:val="28"/>
      <w:szCs w:val="28"/>
    </w:rPr>
  </w:style>
  <w:style w:type="character" w:customStyle="1" w:styleId="fontstyle51">
    <w:name w:val="fontstyle51"/>
    <w:basedOn w:val="a0"/>
    <w:rsid w:val="00D839EE"/>
    <w:rPr>
      <w:rFonts w:ascii="TimesNewRomanPS-ItalicMT" w:hAnsi="TimesNewRomanPS-ItalicMT" w:hint="default"/>
      <w:b w:val="0"/>
      <w:bCs w:val="0"/>
      <w:i/>
      <w:iCs/>
      <w:color w:val="000000"/>
      <w:sz w:val="28"/>
      <w:szCs w:val="28"/>
    </w:rPr>
  </w:style>
  <w:style w:type="character" w:customStyle="1" w:styleId="fontstyle61">
    <w:name w:val="fontstyle61"/>
    <w:basedOn w:val="a0"/>
    <w:rsid w:val="00D839EE"/>
    <w:rPr>
      <w:rFonts w:ascii="Times-Italic" w:hAnsi="Times-Italic" w:hint="default"/>
      <w:b w:val="0"/>
      <w:bCs w:val="0"/>
      <w:i/>
      <w:iCs/>
      <w:color w:val="000000"/>
      <w:sz w:val="28"/>
      <w:szCs w:val="28"/>
    </w:rPr>
  </w:style>
  <w:style w:type="paragraph" w:customStyle="1" w:styleId="ConsPlusTitle">
    <w:name w:val="ConsPlusTitle"/>
    <w:uiPriority w:val="99"/>
    <w:rsid w:val="00D839E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1">
    <w:name w:val="Основной текст (2)_"/>
    <w:link w:val="22"/>
    <w:uiPriority w:val="99"/>
    <w:locked/>
    <w:rsid w:val="00D839EE"/>
    <w:rPr>
      <w:shd w:val="clear" w:color="auto" w:fill="FFFFFF"/>
    </w:rPr>
  </w:style>
  <w:style w:type="character" w:customStyle="1" w:styleId="a9">
    <w:name w:val="Основной текст_"/>
    <w:link w:val="33"/>
    <w:uiPriority w:val="99"/>
    <w:locked/>
    <w:rsid w:val="00D839EE"/>
    <w:rPr>
      <w:sz w:val="23"/>
      <w:shd w:val="clear" w:color="auto" w:fill="FFFFFF"/>
    </w:rPr>
  </w:style>
  <w:style w:type="paragraph" w:customStyle="1" w:styleId="22">
    <w:name w:val="Основной текст (2)"/>
    <w:basedOn w:val="a"/>
    <w:link w:val="21"/>
    <w:uiPriority w:val="99"/>
    <w:rsid w:val="00D839EE"/>
    <w:pPr>
      <w:widowControl/>
      <w:shd w:val="clear" w:color="auto" w:fill="FFFFFF"/>
      <w:spacing w:line="254" w:lineRule="exact"/>
      <w:ind w:hanging="320"/>
      <w:jc w:val="both"/>
    </w:pPr>
    <w:rPr>
      <w:rFonts w:asciiTheme="minorHAnsi" w:eastAsiaTheme="minorHAnsi" w:hAnsiTheme="minorHAnsi" w:cstheme="minorBidi"/>
      <w:color w:val="auto"/>
      <w:sz w:val="22"/>
      <w:szCs w:val="22"/>
      <w:shd w:val="clear" w:color="auto" w:fill="FFFFFF"/>
      <w:lang w:eastAsia="en-US" w:bidi="ar-SA"/>
    </w:rPr>
  </w:style>
  <w:style w:type="paragraph" w:customStyle="1" w:styleId="33">
    <w:name w:val="Основной текст3"/>
    <w:basedOn w:val="a"/>
    <w:link w:val="a9"/>
    <w:rsid w:val="00D839EE"/>
    <w:pPr>
      <w:widowControl/>
      <w:shd w:val="clear" w:color="auto" w:fill="FFFFFF"/>
      <w:spacing w:line="240" w:lineRule="atLeast"/>
    </w:pPr>
    <w:rPr>
      <w:rFonts w:asciiTheme="minorHAnsi" w:eastAsiaTheme="minorHAnsi" w:hAnsiTheme="minorHAnsi" w:cstheme="minorBidi"/>
      <w:color w:val="auto"/>
      <w:sz w:val="23"/>
      <w:szCs w:val="22"/>
      <w:shd w:val="clear" w:color="auto" w:fill="FFFFFF"/>
      <w:lang w:eastAsia="en-US" w:bidi="ar-SA"/>
    </w:rPr>
  </w:style>
  <w:style w:type="character" w:customStyle="1" w:styleId="fontstyle71">
    <w:name w:val="fontstyle71"/>
    <w:basedOn w:val="a0"/>
    <w:rsid w:val="00D839EE"/>
    <w:rPr>
      <w:rFonts w:ascii="CairoFont-10-0" w:hAnsi="CairoFont-10-0" w:hint="default"/>
      <w:b w:val="0"/>
      <w:bCs w:val="0"/>
      <w:i w:val="0"/>
      <w:iCs w:val="0"/>
      <w:color w:val="000000"/>
      <w:sz w:val="24"/>
      <w:szCs w:val="24"/>
    </w:rPr>
  </w:style>
  <w:style w:type="character" w:customStyle="1" w:styleId="fontstyle81">
    <w:name w:val="fontstyle81"/>
    <w:basedOn w:val="a0"/>
    <w:rsid w:val="00D839EE"/>
    <w:rPr>
      <w:rFonts w:ascii="CairoFont-12-1" w:hAnsi="CairoFont-12-1" w:hint="default"/>
      <w:b w:val="0"/>
      <w:bCs w:val="0"/>
      <w:i w:val="0"/>
      <w:iCs w:val="0"/>
      <w:color w:val="000000"/>
      <w:sz w:val="24"/>
      <w:szCs w:val="24"/>
    </w:rPr>
  </w:style>
  <w:style w:type="character" w:customStyle="1" w:styleId="fontstyle91">
    <w:name w:val="fontstyle91"/>
    <w:basedOn w:val="a0"/>
    <w:rsid w:val="00D839EE"/>
    <w:rPr>
      <w:rFonts w:ascii="CairoFont-12-0" w:hAnsi="CairoFont-12-0" w:hint="default"/>
      <w:b w:val="0"/>
      <w:bCs w:val="0"/>
      <w:i w:val="0"/>
      <w:iCs w:val="0"/>
      <w:color w:val="000000"/>
      <w:sz w:val="24"/>
      <w:szCs w:val="24"/>
    </w:rPr>
  </w:style>
  <w:style w:type="character" w:customStyle="1" w:styleId="fontstyle11">
    <w:name w:val="fontstyle11"/>
    <w:basedOn w:val="a0"/>
    <w:rsid w:val="00D839EE"/>
    <w:rPr>
      <w:rFonts w:ascii="CairoFont-12-0" w:hAnsi="CairoFont-12-0" w:hint="default"/>
      <w:b w:val="0"/>
      <w:bCs w:val="0"/>
      <w:i w:val="0"/>
      <w:iCs w:val="0"/>
      <w:color w:val="000000"/>
      <w:sz w:val="24"/>
      <w:szCs w:val="24"/>
    </w:rPr>
  </w:style>
  <w:style w:type="character" w:customStyle="1" w:styleId="fontstyle101">
    <w:name w:val="fontstyle101"/>
    <w:basedOn w:val="a0"/>
    <w:rsid w:val="00D839EE"/>
    <w:rPr>
      <w:rFonts w:ascii="CairoFont-39-1" w:hAnsi="CairoFont-39-1" w:hint="default"/>
      <w:b w:val="0"/>
      <w:bCs w:val="0"/>
      <w:i w:val="0"/>
      <w:iCs w:val="0"/>
      <w:color w:val="000000"/>
      <w:sz w:val="24"/>
      <w:szCs w:val="24"/>
    </w:rPr>
  </w:style>
  <w:style w:type="character" w:customStyle="1" w:styleId="fontstyle111">
    <w:name w:val="fontstyle111"/>
    <w:basedOn w:val="a0"/>
    <w:rsid w:val="00D839EE"/>
    <w:rPr>
      <w:rFonts w:ascii="CairoFont-39-0" w:hAnsi="CairoFont-39-0" w:hint="default"/>
      <w:b w:val="0"/>
      <w:bCs w:val="0"/>
      <w:i w:val="0"/>
      <w:iCs w:val="0"/>
      <w:color w:val="000000"/>
      <w:sz w:val="24"/>
      <w:szCs w:val="24"/>
    </w:rPr>
  </w:style>
  <w:style w:type="character" w:customStyle="1" w:styleId="fontstyle121">
    <w:name w:val="fontstyle121"/>
    <w:basedOn w:val="a0"/>
    <w:rsid w:val="00D839EE"/>
    <w:rPr>
      <w:rFonts w:ascii="CairoFont-40-1" w:hAnsi="CairoFont-40-1" w:hint="default"/>
      <w:b w:val="0"/>
      <w:bCs w:val="0"/>
      <w:i w:val="0"/>
      <w:iCs w:val="0"/>
      <w:color w:val="000000"/>
      <w:sz w:val="24"/>
      <w:szCs w:val="24"/>
    </w:rPr>
  </w:style>
  <w:style w:type="character" w:customStyle="1" w:styleId="fontstyle131">
    <w:name w:val="fontstyle131"/>
    <w:basedOn w:val="a0"/>
    <w:rsid w:val="00D839EE"/>
    <w:rPr>
      <w:rFonts w:ascii="CairoFont-40-0" w:hAnsi="CairoFont-40-0" w:hint="default"/>
      <w:b w:val="0"/>
      <w:bCs w:val="0"/>
      <w:i w:val="0"/>
      <w:iCs w:val="0"/>
      <w:color w:val="000000"/>
      <w:sz w:val="24"/>
      <w:szCs w:val="24"/>
    </w:rPr>
  </w:style>
  <w:style w:type="character" w:customStyle="1" w:styleId="fontstyle141">
    <w:name w:val="fontstyle141"/>
    <w:basedOn w:val="a0"/>
    <w:rsid w:val="00D839EE"/>
    <w:rPr>
      <w:rFonts w:ascii="CairoFont-42-1" w:hAnsi="CairoFont-42-1" w:hint="default"/>
      <w:b w:val="0"/>
      <w:bCs w:val="0"/>
      <w:i w:val="0"/>
      <w:iCs w:val="0"/>
      <w:color w:val="000000"/>
      <w:sz w:val="24"/>
      <w:szCs w:val="24"/>
    </w:rPr>
  </w:style>
  <w:style w:type="character" w:customStyle="1" w:styleId="fontstyle151">
    <w:name w:val="fontstyle151"/>
    <w:basedOn w:val="a0"/>
    <w:rsid w:val="00D839EE"/>
    <w:rPr>
      <w:rFonts w:ascii="CairoFont-42-0" w:hAnsi="CairoFont-42-0" w:hint="default"/>
      <w:b w:val="0"/>
      <w:bCs w:val="0"/>
      <w:i w:val="0"/>
      <w:iCs w:val="0"/>
      <w:color w:val="000000"/>
      <w:sz w:val="24"/>
      <w:szCs w:val="24"/>
    </w:rPr>
  </w:style>
  <w:style w:type="paragraph" w:customStyle="1" w:styleId="aa">
    <w:name w:val="Описание документов"/>
    <w:basedOn w:val="a"/>
    <w:link w:val="ab"/>
    <w:qFormat/>
    <w:rsid w:val="00D839EE"/>
    <w:pPr>
      <w:widowControl/>
    </w:pPr>
    <w:rPr>
      <w:rFonts w:ascii="Times New Roman" w:eastAsia="Calibri" w:hAnsi="Times New Roman" w:cs="Times New Roman"/>
      <w:color w:val="auto"/>
      <w:sz w:val="16"/>
      <w:szCs w:val="16"/>
      <w:lang w:val="x-none" w:eastAsia="x-none" w:bidi="ar-SA"/>
    </w:rPr>
  </w:style>
  <w:style w:type="character" w:customStyle="1" w:styleId="ab">
    <w:name w:val="Описание документов Знак"/>
    <w:link w:val="aa"/>
    <w:rsid w:val="00D839EE"/>
    <w:rPr>
      <w:rFonts w:ascii="Times New Roman" w:eastAsia="Calibri" w:hAnsi="Times New Roman" w:cs="Times New Roman"/>
      <w:sz w:val="16"/>
      <w:szCs w:val="16"/>
      <w:lang w:val="x-none" w:eastAsia="x-none"/>
    </w:rPr>
  </w:style>
  <w:style w:type="character" w:customStyle="1" w:styleId="ac">
    <w:name w:val="Цветовое выделение для Нормальный"/>
    <w:uiPriority w:val="99"/>
    <w:rsid w:val="00B32E70"/>
  </w:style>
  <w:style w:type="character" w:customStyle="1" w:styleId="a5">
    <w:name w:val="Абзац списка Знак"/>
    <w:aliases w:val="Абзац списка нумерованный Знак"/>
    <w:link w:val="a4"/>
    <w:uiPriority w:val="1"/>
    <w:locked/>
    <w:rsid w:val="00B32E70"/>
  </w:style>
  <w:style w:type="character" w:customStyle="1" w:styleId="20">
    <w:name w:val="Заголовок 2 Знак"/>
    <w:basedOn w:val="a0"/>
    <w:link w:val="2"/>
    <w:rsid w:val="00C92349"/>
    <w:rPr>
      <w:rFonts w:ascii="Cambria" w:eastAsia="Calibri" w:hAnsi="Cambria" w:cs="Cambria"/>
      <w:b/>
      <w:bCs/>
      <w:i/>
      <w:iCs/>
      <w:sz w:val="28"/>
      <w:szCs w:val="28"/>
      <w:lang w:eastAsia="ru-RU"/>
    </w:rPr>
  </w:style>
  <w:style w:type="character" w:customStyle="1" w:styleId="30">
    <w:name w:val="Заголовок 3 Знак"/>
    <w:basedOn w:val="a0"/>
    <w:link w:val="3"/>
    <w:uiPriority w:val="9"/>
    <w:semiHidden/>
    <w:rsid w:val="00C92349"/>
    <w:rPr>
      <w:rFonts w:ascii="Cambria" w:eastAsia="Times New Roman" w:hAnsi="Cambria" w:cs="Times New Roman"/>
      <w:color w:val="243F60"/>
      <w:sz w:val="24"/>
      <w:szCs w:val="24"/>
      <w:lang w:eastAsia="ru-RU"/>
    </w:rPr>
  </w:style>
  <w:style w:type="character" w:customStyle="1" w:styleId="40">
    <w:name w:val="Заголовок 4 Знак"/>
    <w:basedOn w:val="a0"/>
    <w:link w:val="4"/>
    <w:semiHidden/>
    <w:rsid w:val="00C92349"/>
    <w:rPr>
      <w:rFonts w:ascii="Calibri Light" w:eastAsia="Times New Roman" w:hAnsi="Calibri Light" w:cs="Times New Roman"/>
      <w:b/>
      <w:bCs/>
      <w:i/>
      <w:iCs/>
      <w:color w:val="5B9BD5"/>
      <w:sz w:val="28"/>
      <w:szCs w:val="28"/>
      <w:lang w:eastAsia="ru-RU"/>
    </w:rPr>
  </w:style>
  <w:style w:type="numbering" w:customStyle="1" w:styleId="11">
    <w:name w:val="Нет списка1"/>
    <w:next w:val="a2"/>
    <w:uiPriority w:val="99"/>
    <w:semiHidden/>
    <w:unhideWhenUsed/>
    <w:rsid w:val="00C92349"/>
  </w:style>
  <w:style w:type="paragraph" w:customStyle="1" w:styleId="6">
    <w:name w:val="Основной текст6"/>
    <w:basedOn w:val="a"/>
    <w:uiPriority w:val="99"/>
    <w:rsid w:val="00C92349"/>
    <w:pPr>
      <w:shd w:val="clear" w:color="auto" w:fill="FFFFFF"/>
      <w:spacing w:before="600" w:after="900" w:line="322" w:lineRule="exact"/>
    </w:pPr>
    <w:rPr>
      <w:rFonts w:ascii="Times New Roman" w:eastAsia="Times New Roman" w:hAnsi="Times New Roman" w:cs="Times New Roman"/>
      <w:color w:val="auto"/>
      <w:sz w:val="27"/>
      <w:szCs w:val="27"/>
      <w:lang w:bidi="ar-SA"/>
    </w:rPr>
  </w:style>
  <w:style w:type="paragraph" w:styleId="ad">
    <w:name w:val="header"/>
    <w:basedOn w:val="a"/>
    <w:link w:val="ae"/>
    <w:uiPriority w:val="99"/>
    <w:rsid w:val="00C92349"/>
    <w:pPr>
      <w:widowControl/>
      <w:tabs>
        <w:tab w:val="center" w:pos="4677"/>
        <w:tab w:val="right" w:pos="9355"/>
      </w:tabs>
    </w:pPr>
    <w:rPr>
      <w:rFonts w:ascii="Calibri" w:eastAsia="Times New Roman" w:hAnsi="Calibri" w:cs="Times New Roman"/>
      <w:color w:val="auto"/>
      <w:sz w:val="22"/>
      <w:szCs w:val="22"/>
      <w:lang w:bidi="ar-SA"/>
    </w:rPr>
  </w:style>
  <w:style w:type="character" w:customStyle="1" w:styleId="ae">
    <w:name w:val="Верхний колонтитул Знак"/>
    <w:basedOn w:val="a0"/>
    <w:link w:val="ad"/>
    <w:uiPriority w:val="99"/>
    <w:rsid w:val="00C92349"/>
    <w:rPr>
      <w:rFonts w:ascii="Calibri" w:eastAsia="Times New Roman" w:hAnsi="Calibri" w:cs="Times New Roman"/>
      <w:lang w:eastAsia="ru-RU"/>
    </w:rPr>
  </w:style>
  <w:style w:type="paragraph" w:styleId="af">
    <w:name w:val="footer"/>
    <w:basedOn w:val="a"/>
    <w:link w:val="af0"/>
    <w:uiPriority w:val="99"/>
    <w:rsid w:val="00C92349"/>
    <w:pPr>
      <w:widowControl/>
      <w:tabs>
        <w:tab w:val="center" w:pos="4677"/>
        <w:tab w:val="right" w:pos="9355"/>
      </w:tabs>
    </w:pPr>
    <w:rPr>
      <w:rFonts w:ascii="Calibri" w:eastAsia="Times New Roman" w:hAnsi="Calibri" w:cs="Times New Roman"/>
      <w:color w:val="auto"/>
      <w:sz w:val="22"/>
      <w:szCs w:val="22"/>
      <w:lang w:bidi="ar-SA"/>
    </w:rPr>
  </w:style>
  <w:style w:type="character" w:customStyle="1" w:styleId="af0">
    <w:name w:val="Нижний колонтитул Знак"/>
    <w:basedOn w:val="a0"/>
    <w:link w:val="af"/>
    <w:uiPriority w:val="99"/>
    <w:rsid w:val="00C92349"/>
    <w:rPr>
      <w:rFonts w:ascii="Calibri" w:eastAsia="Times New Roman" w:hAnsi="Calibri" w:cs="Times New Roman"/>
      <w:lang w:eastAsia="ru-RU"/>
    </w:rPr>
  </w:style>
  <w:style w:type="paragraph" w:customStyle="1" w:styleId="af1">
    <w:name w:val="Базовый"/>
    <w:rsid w:val="00C92349"/>
    <w:pPr>
      <w:suppressAutoHyphens/>
    </w:pPr>
    <w:rPr>
      <w:rFonts w:ascii="Calibri" w:eastAsia="SimSun" w:hAnsi="Calibri" w:cs="Times New Roman"/>
      <w:color w:val="00000A"/>
      <w:lang w:eastAsia="ru-RU"/>
    </w:rPr>
  </w:style>
  <w:style w:type="character" w:customStyle="1" w:styleId="-">
    <w:name w:val="Интернет-ссылка"/>
    <w:uiPriority w:val="99"/>
    <w:rsid w:val="00C92349"/>
    <w:rPr>
      <w:rFonts w:cs="Times New Roman"/>
      <w:color w:val="0000FF"/>
      <w:u w:val="single"/>
      <w:lang w:val="ru-RU" w:eastAsia="ru-RU"/>
    </w:rPr>
  </w:style>
  <w:style w:type="paragraph" w:styleId="af2">
    <w:name w:val="Normal (Web)"/>
    <w:basedOn w:val="a"/>
    <w:uiPriority w:val="99"/>
    <w:qFormat/>
    <w:rsid w:val="00C92349"/>
    <w:pPr>
      <w:widowControl/>
      <w:spacing w:after="360" w:line="324" w:lineRule="auto"/>
    </w:pPr>
    <w:rPr>
      <w:rFonts w:ascii="Times New Roman" w:eastAsia="Times New Roman" w:hAnsi="Times New Roman" w:cs="Times New Roman"/>
      <w:color w:val="auto"/>
      <w:lang w:bidi="ar-SA"/>
    </w:rPr>
  </w:style>
  <w:style w:type="character" w:customStyle="1" w:styleId="12">
    <w:name w:val="Неразрешенное упоминание1"/>
    <w:uiPriority w:val="99"/>
    <w:semiHidden/>
    <w:unhideWhenUsed/>
    <w:rsid w:val="00C92349"/>
    <w:rPr>
      <w:color w:val="605E5C"/>
      <w:shd w:val="clear" w:color="auto" w:fill="E1DFDD"/>
    </w:rPr>
  </w:style>
  <w:style w:type="character" w:styleId="af3">
    <w:name w:val="page number"/>
    <w:basedOn w:val="a0"/>
    <w:rsid w:val="00C92349"/>
  </w:style>
  <w:style w:type="paragraph" w:customStyle="1" w:styleId="41">
    <w:name w:val="Заголовок 41"/>
    <w:basedOn w:val="a"/>
    <w:next w:val="a"/>
    <w:semiHidden/>
    <w:unhideWhenUsed/>
    <w:qFormat/>
    <w:rsid w:val="00C92349"/>
    <w:pPr>
      <w:keepNext/>
      <w:keepLines/>
      <w:widowControl/>
      <w:spacing w:before="200"/>
      <w:outlineLvl w:val="3"/>
    </w:pPr>
    <w:rPr>
      <w:rFonts w:ascii="Calibri Light" w:eastAsia="Times New Roman" w:hAnsi="Calibri Light" w:cs="Times New Roman"/>
      <w:b/>
      <w:bCs/>
      <w:i/>
      <w:iCs/>
      <w:color w:val="5B9BD5"/>
      <w:sz w:val="28"/>
      <w:szCs w:val="28"/>
      <w:lang w:bidi="ar-SA"/>
    </w:rPr>
  </w:style>
  <w:style w:type="numbering" w:customStyle="1" w:styleId="110">
    <w:name w:val="Нет списка11"/>
    <w:next w:val="a2"/>
    <w:uiPriority w:val="99"/>
    <w:semiHidden/>
    <w:unhideWhenUsed/>
    <w:rsid w:val="00C92349"/>
  </w:style>
  <w:style w:type="paragraph" w:customStyle="1" w:styleId="ConsPlusNormal">
    <w:name w:val="ConsPlusNormal"/>
    <w:link w:val="ConsPlusNormal0"/>
    <w:uiPriority w:val="99"/>
    <w:rsid w:val="00C92349"/>
    <w:pPr>
      <w:widowControl w:val="0"/>
      <w:autoSpaceDE w:val="0"/>
      <w:autoSpaceDN w:val="0"/>
      <w:adjustRightInd w:val="0"/>
      <w:spacing w:after="0" w:line="240" w:lineRule="auto"/>
      <w:ind w:firstLine="720"/>
    </w:pPr>
    <w:rPr>
      <w:rFonts w:ascii="Arial" w:eastAsia="Calibri" w:hAnsi="Arial" w:cs="Arial"/>
      <w:lang w:eastAsia="ru-RU"/>
    </w:rPr>
  </w:style>
  <w:style w:type="character" w:customStyle="1" w:styleId="ConsPlusNormal0">
    <w:name w:val="ConsPlusNormal Знак"/>
    <w:link w:val="ConsPlusNormal"/>
    <w:uiPriority w:val="99"/>
    <w:locked/>
    <w:rsid w:val="00C92349"/>
    <w:rPr>
      <w:rFonts w:ascii="Arial" w:eastAsia="Calibri" w:hAnsi="Arial" w:cs="Arial"/>
      <w:lang w:eastAsia="ru-RU"/>
    </w:rPr>
  </w:style>
  <w:style w:type="paragraph" w:customStyle="1" w:styleId="13">
    <w:name w:val="Без интервала1"/>
    <w:uiPriority w:val="99"/>
    <w:rsid w:val="00C92349"/>
    <w:pPr>
      <w:spacing w:after="0" w:line="240" w:lineRule="auto"/>
    </w:pPr>
    <w:rPr>
      <w:rFonts w:ascii="Calibri" w:eastAsia="Times New Roman" w:hAnsi="Calibri" w:cs="Calibri"/>
    </w:rPr>
  </w:style>
  <w:style w:type="paragraph" w:customStyle="1" w:styleId="14">
    <w:name w:val="Абзац списка1"/>
    <w:basedOn w:val="a"/>
    <w:uiPriority w:val="99"/>
    <w:rsid w:val="00C92349"/>
    <w:pPr>
      <w:widowControl/>
      <w:ind w:left="720"/>
      <w:jc w:val="both"/>
    </w:pPr>
    <w:rPr>
      <w:rFonts w:ascii="Calibri" w:eastAsia="Times New Roman" w:hAnsi="Calibri" w:cs="Calibri"/>
      <w:color w:val="auto"/>
      <w:sz w:val="22"/>
      <w:szCs w:val="22"/>
      <w:lang w:eastAsia="en-US" w:bidi="ar-SA"/>
    </w:rPr>
  </w:style>
  <w:style w:type="paragraph" w:styleId="af4">
    <w:name w:val="Body Text Indent"/>
    <w:basedOn w:val="a"/>
    <w:link w:val="af5"/>
    <w:uiPriority w:val="99"/>
    <w:rsid w:val="00C92349"/>
    <w:pPr>
      <w:widowControl/>
      <w:spacing w:after="120"/>
      <w:ind w:left="283"/>
    </w:pPr>
    <w:rPr>
      <w:rFonts w:ascii="Times New Roman" w:eastAsia="Calibri" w:hAnsi="Times New Roman" w:cs="Times New Roman"/>
      <w:color w:val="auto"/>
      <w:sz w:val="28"/>
      <w:szCs w:val="28"/>
      <w:lang w:bidi="ar-SA"/>
    </w:rPr>
  </w:style>
  <w:style w:type="character" w:customStyle="1" w:styleId="af5">
    <w:name w:val="Основной текст с отступом Знак"/>
    <w:basedOn w:val="a0"/>
    <w:link w:val="af4"/>
    <w:uiPriority w:val="99"/>
    <w:rsid w:val="00C92349"/>
    <w:rPr>
      <w:rFonts w:ascii="Times New Roman" w:eastAsia="Calibri" w:hAnsi="Times New Roman" w:cs="Times New Roman"/>
      <w:sz w:val="28"/>
      <w:szCs w:val="28"/>
      <w:lang w:eastAsia="ru-RU"/>
    </w:rPr>
  </w:style>
  <w:style w:type="paragraph" w:customStyle="1" w:styleId="consplusnormal1">
    <w:name w:val="consplusnormal"/>
    <w:basedOn w:val="a"/>
    <w:uiPriority w:val="99"/>
    <w:rsid w:val="00C92349"/>
    <w:pPr>
      <w:widowControl/>
      <w:spacing w:before="100" w:beforeAutospacing="1" w:after="100" w:afterAutospacing="1"/>
    </w:pPr>
    <w:rPr>
      <w:rFonts w:ascii="Times New Roman" w:eastAsia="Calibri" w:hAnsi="Times New Roman" w:cs="Times New Roman"/>
      <w:color w:val="auto"/>
      <w:lang w:bidi="ar-SA"/>
    </w:rPr>
  </w:style>
  <w:style w:type="paragraph" w:customStyle="1" w:styleId="200">
    <w:name w:val="20"/>
    <w:basedOn w:val="a"/>
    <w:uiPriority w:val="99"/>
    <w:rsid w:val="00C92349"/>
    <w:pPr>
      <w:widowControl/>
      <w:spacing w:before="100" w:beforeAutospacing="1" w:after="100" w:afterAutospacing="1"/>
    </w:pPr>
    <w:rPr>
      <w:rFonts w:ascii="Times New Roman" w:eastAsia="Calibri" w:hAnsi="Times New Roman" w:cs="Times New Roman"/>
      <w:color w:val="auto"/>
      <w:lang w:bidi="ar-SA"/>
    </w:rPr>
  </w:style>
  <w:style w:type="paragraph" w:customStyle="1" w:styleId="201">
    <w:name w:val="Обычный (веб)20"/>
    <w:basedOn w:val="a"/>
    <w:uiPriority w:val="99"/>
    <w:rsid w:val="00C92349"/>
    <w:pPr>
      <w:widowControl/>
      <w:jc w:val="both"/>
    </w:pPr>
    <w:rPr>
      <w:rFonts w:ascii="Times New Roman" w:eastAsia="Calibri" w:hAnsi="Times New Roman" w:cs="Times New Roman"/>
      <w:lang w:eastAsia="ar-SA" w:bidi="ar-SA"/>
    </w:rPr>
  </w:style>
  <w:style w:type="paragraph" w:customStyle="1" w:styleId="ConsPlusNonformat">
    <w:name w:val="ConsPlusNonformat"/>
    <w:uiPriority w:val="99"/>
    <w:rsid w:val="00C92349"/>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C92349"/>
    <w:pPr>
      <w:widowControl w:val="0"/>
      <w:autoSpaceDE w:val="0"/>
      <w:autoSpaceDN w:val="0"/>
      <w:adjustRightInd w:val="0"/>
      <w:spacing w:after="0" w:line="240" w:lineRule="auto"/>
    </w:pPr>
    <w:rPr>
      <w:rFonts w:ascii="Calibri" w:eastAsia="Calibri" w:hAnsi="Calibri" w:cs="Calibri"/>
      <w:lang w:eastAsia="ru-RU"/>
    </w:rPr>
  </w:style>
  <w:style w:type="paragraph" w:styleId="23">
    <w:name w:val="Body Text 2"/>
    <w:basedOn w:val="a"/>
    <w:link w:val="24"/>
    <w:uiPriority w:val="99"/>
    <w:rsid w:val="00C92349"/>
    <w:pPr>
      <w:widowControl/>
      <w:spacing w:after="120" w:line="480" w:lineRule="auto"/>
    </w:pPr>
    <w:rPr>
      <w:rFonts w:ascii="Times New Roman" w:eastAsia="Calibri" w:hAnsi="Times New Roman" w:cs="Times New Roman"/>
      <w:color w:val="auto"/>
      <w:sz w:val="28"/>
      <w:szCs w:val="28"/>
      <w:lang w:bidi="ar-SA"/>
    </w:rPr>
  </w:style>
  <w:style w:type="character" w:customStyle="1" w:styleId="24">
    <w:name w:val="Основной текст 2 Знак"/>
    <w:basedOn w:val="a0"/>
    <w:link w:val="23"/>
    <w:uiPriority w:val="99"/>
    <w:rsid w:val="00C92349"/>
    <w:rPr>
      <w:rFonts w:ascii="Times New Roman" w:eastAsia="Calibri" w:hAnsi="Times New Roman" w:cs="Times New Roman"/>
      <w:sz w:val="28"/>
      <w:szCs w:val="28"/>
      <w:lang w:eastAsia="ru-RU"/>
    </w:rPr>
  </w:style>
  <w:style w:type="paragraph" w:customStyle="1" w:styleId="af6">
    <w:name w:val="Прижатый влево"/>
    <w:basedOn w:val="a"/>
    <w:next w:val="a"/>
    <w:uiPriority w:val="99"/>
    <w:rsid w:val="00C92349"/>
    <w:pPr>
      <w:widowControl/>
      <w:autoSpaceDE w:val="0"/>
      <w:autoSpaceDN w:val="0"/>
      <w:adjustRightInd w:val="0"/>
      <w:ind w:firstLine="360"/>
    </w:pPr>
    <w:rPr>
      <w:rFonts w:ascii="Arial" w:eastAsia="Times New Roman" w:hAnsi="Arial" w:cs="Arial"/>
      <w:color w:val="auto"/>
      <w:sz w:val="26"/>
      <w:szCs w:val="26"/>
      <w:lang w:val="en-US" w:eastAsia="en-US" w:bidi="ar-SA"/>
    </w:rPr>
  </w:style>
  <w:style w:type="paragraph" w:customStyle="1" w:styleId="15">
    <w:name w:val="Абзац Уровень 1"/>
    <w:basedOn w:val="a"/>
    <w:uiPriority w:val="99"/>
    <w:rsid w:val="00C92349"/>
    <w:pPr>
      <w:suppressAutoHyphens/>
      <w:autoSpaceDE w:val="0"/>
      <w:autoSpaceDN w:val="0"/>
      <w:adjustRightInd w:val="0"/>
      <w:spacing w:line="360" w:lineRule="auto"/>
      <w:ind w:left="928" w:hanging="360"/>
      <w:jc w:val="both"/>
    </w:pPr>
    <w:rPr>
      <w:rFonts w:ascii="Times New Roman" w:eastAsia="Calibri" w:hAnsi="Times New Roman" w:cs="Times New Roman"/>
      <w:color w:val="auto"/>
      <w:sz w:val="28"/>
      <w:szCs w:val="28"/>
      <w:lang w:eastAsia="ar-SA" w:bidi="ar-SA"/>
    </w:rPr>
  </w:style>
  <w:style w:type="paragraph" w:customStyle="1" w:styleId="af7">
    <w:name w:val="МУ Обычный стиль"/>
    <w:basedOn w:val="a"/>
    <w:autoRedefine/>
    <w:uiPriority w:val="99"/>
    <w:rsid w:val="00C92349"/>
    <w:pPr>
      <w:widowControl/>
      <w:tabs>
        <w:tab w:val="left" w:pos="0"/>
      </w:tabs>
      <w:ind w:right="-2" w:firstLine="851"/>
      <w:jc w:val="both"/>
    </w:pPr>
    <w:rPr>
      <w:rFonts w:ascii="Times New Roman" w:eastAsia="Calibri" w:hAnsi="Times New Roman" w:cs="Times New Roman"/>
      <w:color w:val="auto"/>
      <w:lang w:val="en-US" w:bidi="ar-SA"/>
    </w:rPr>
  </w:style>
  <w:style w:type="paragraph" w:customStyle="1" w:styleId="af8">
    <w:name w:val="Заголовок Приложения"/>
    <w:basedOn w:val="2"/>
    <w:uiPriority w:val="99"/>
    <w:rsid w:val="00C92349"/>
    <w:pPr>
      <w:keepLines/>
      <w:widowControl w:val="0"/>
      <w:suppressAutoHyphens/>
      <w:autoSpaceDE w:val="0"/>
      <w:autoSpaceDN w:val="0"/>
      <w:adjustRightInd w:val="0"/>
      <w:spacing w:before="120" w:after="240" w:line="360" w:lineRule="auto"/>
    </w:pPr>
  </w:style>
  <w:style w:type="character" w:styleId="af9">
    <w:name w:val="Strong"/>
    <w:uiPriority w:val="22"/>
    <w:qFormat/>
    <w:rsid w:val="00C92349"/>
    <w:rPr>
      <w:rFonts w:cs="Times New Roman"/>
      <w:b/>
      <w:bCs/>
    </w:rPr>
  </w:style>
  <w:style w:type="paragraph" w:styleId="afa">
    <w:name w:val="Title"/>
    <w:basedOn w:val="a"/>
    <w:next w:val="afb"/>
    <w:link w:val="afc"/>
    <w:uiPriority w:val="99"/>
    <w:qFormat/>
    <w:rsid w:val="00C92349"/>
    <w:pPr>
      <w:widowControl/>
      <w:suppressAutoHyphens/>
      <w:jc w:val="center"/>
    </w:pPr>
    <w:rPr>
      <w:rFonts w:ascii="Times New Roman" w:eastAsia="Times New Roman" w:hAnsi="Times New Roman" w:cs="Times New Roman"/>
      <w:b/>
      <w:bCs/>
      <w:color w:val="auto"/>
      <w:sz w:val="28"/>
      <w:szCs w:val="28"/>
      <w:lang w:eastAsia="ar-SA" w:bidi="ar-SA"/>
    </w:rPr>
  </w:style>
  <w:style w:type="character" w:customStyle="1" w:styleId="afc">
    <w:name w:val="Название Знак"/>
    <w:basedOn w:val="a0"/>
    <w:link w:val="afa"/>
    <w:uiPriority w:val="99"/>
    <w:rsid w:val="00C92349"/>
    <w:rPr>
      <w:rFonts w:ascii="Times New Roman" w:eastAsia="Times New Roman" w:hAnsi="Times New Roman" w:cs="Times New Roman"/>
      <w:b/>
      <w:bCs/>
      <w:sz w:val="28"/>
      <w:szCs w:val="28"/>
      <w:lang w:eastAsia="ar-SA"/>
    </w:rPr>
  </w:style>
  <w:style w:type="paragraph" w:styleId="afb">
    <w:name w:val="Subtitle"/>
    <w:basedOn w:val="a"/>
    <w:next w:val="afd"/>
    <w:link w:val="afe"/>
    <w:uiPriority w:val="99"/>
    <w:qFormat/>
    <w:rsid w:val="00C92349"/>
    <w:pPr>
      <w:keepNext/>
      <w:widowControl/>
      <w:suppressAutoHyphens/>
      <w:spacing w:before="240" w:after="120"/>
      <w:jc w:val="center"/>
    </w:pPr>
    <w:rPr>
      <w:rFonts w:ascii="Arial" w:eastAsia="MS Mincho" w:hAnsi="Arial" w:cs="Arial"/>
      <w:i/>
      <w:iCs/>
      <w:color w:val="auto"/>
      <w:sz w:val="28"/>
      <w:szCs w:val="28"/>
      <w:lang w:eastAsia="ar-SA" w:bidi="ar-SA"/>
    </w:rPr>
  </w:style>
  <w:style w:type="character" w:customStyle="1" w:styleId="afe">
    <w:name w:val="Подзаголовок Знак"/>
    <w:basedOn w:val="a0"/>
    <w:link w:val="afb"/>
    <w:uiPriority w:val="99"/>
    <w:rsid w:val="00C92349"/>
    <w:rPr>
      <w:rFonts w:ascii="Arial" w:eastAsia="MS Mincho" w:hAnsi="Arial" w:cs="Arial"/>
      <w:i/>
      <w:iCs/>
      <w:sz w:val="28"/>
      <w:szCs w:val="28"/>
      <w:lang w:eastAsia="ar-SA"/>
    </w:rPr>
  </w:style>
  <w:style w:type="paragraph" w:styleId="afd">
    <w:name w:val="Body Text"/>
    <w:basedOn w:val="a"/>
    <w:link w:val="aff"/>
    <w:uiPriority w:val="99"/>
    <w:rsid w:val="00C92349"/>
    <w:pPr>
      <w:widowControl/>
      <w:spacing w:after="120"/>
    </w:pPr>
    <w:rPr>
      <w:rFonts w:ascii="Times New Roman" w:eastAsia="Calibri" w:hAnsi="Times New Roman" w:cs="Times New Roman"/>
      <w:color w:val="auto"/>
      <w:sz w:val="28"/>
      <w:szCs w:val="28"/>
      <w:lang w:bidi="ar-SA"/>
    </w:rPr>
  </w:style>
  <w:style w:type="character" w:customStyle="1" w:styleId="aff">
    <w:name w:val="Основной текст Знак"/>
    <w:basedOn w:val="a0"/>
    <w:link w:val="afd"/>
    <w:uiPriority w:val="99"/>
    <w:rsid w:val="00C92349"/>
    <w:rPr>
      <w:rFonts w:ascii="Times New Roman" w:eastAsia="Calibri" w:hAnsi="Times New Roman" w:cs="Times New Roman"/>
      <w:sz w:val="28"/>
      <w:szCs w:val="28"/>
      <w:lang w:eastAsia="ru-RU"/>
    </w:rPr>
  </w:style>
  <w:style w:type="character" w:customStyle="1" w:styleId="TitleChar">
    <w:name w:val="Title Char"/>
    <w:locked/>
    <w:rsid w:val="00C92349"/>
    <w:rPr>
      <w:rFonts w:ascii="Cambria" w:hAnsi="Cambria" w:cs="Cambria"/>
      <w:b/>
      <w:bCs/>
      <w:kern w:val="28"/>
      <w:sz w:val="32"/>
      <w:szCs w:val="32"/>
    </w:rPr>
  </w:style>
  <w:style w:type="paragraph" w:customStyle="1" w:styleId="ConsNormal">
    <w:name w:val="ConsNormal"/>
    <w:uiPriority w:val="99"/>
    <w:rsid w:val="00C9234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pple-converted-space">
    <w:name w:val="apple-converted-space"/>
    <w:rsid w:val="00C92349"/>
    <w:rPr>
      <w:rFonts w:cs="Times New Roman"/>
    </w:rPr>
  </w:style>
  <w:style w:type="paragraph" w:customStyle="1" w:styleId="uni">
    <w:name w:val="uni"/>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styleId="aff0">
    <w:name w:val="Emphasis"/>
    <w:uiPriority w:val="20"/>
    <w:qFormat/>
    <w:rsid w:val="00C92349"/>
    <w:rPr>
      <w:i/>
      <w:iCs/>
    </w:rPr>
  </w:style>
  <w:style w:type="paragraph" w:customStyle="1" w:styleId="25">
    <w:name w:val="2"/>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00">
    <w:name w:val="a0"/>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printj">
    <w:name w:val="printj"/>
    <w:basedOn w:val="a"/>
    <w:uiPriority w:val="99"/>
    <w:rsid w:val="00C92349"/>
    <w:pPr>
      <w:widowControl/>
      <w:spacing w:before="144" w:after="288"/>
      <w:jc w:val="both"/>
    </w:pPr>
    <w:rPr>
      <w:rFonts w:ascii="Times New Roman" w:eastAsia="Times New Roman" w:hAnsi="Times New Roman" w:cs="Times New Roman"/>
      <w:color w:val="auto"/>
      <w:lang w:bidi="ar-SA"/>
    </w:rPr>
  </w:style>
  <w:style w:type="paragraph" w:styleId="26">
    <w:name w:val="Body Text Indent 2"/>
    <w:basedOn w:val="a"/>
    <w:link w:val="27"/>
    <w:uiPriority w:val="99"/>
    <w:rsid w:val="00C92349"/>
    <w:pPr>
      <w:widowControl/>
      <w:spacing w:after="120" w:line="480" w:lineRule="auto"/>
      <w:ind w:left="283"/>
    </w:pPr>
    <w:rPr>
      <w:rFonts w:ascii="Times New Roman" w:eastAsia="Calibri" w:hAnsi="Times New Roman" w:cs="Times New Roman"/>
      <w:color w:val="auto"/>
      <w:sz w:val="28"/>
      <w:szCs w:val="28"/>
      <w:lang w:bidi="ar-SA"/>
    </w:rPr>
  </w:style>
  <w:style w:type="character" w:customStyle="1" w:styleId="27">
    <w:name w:val="Основной текст с отступом 2 Знак"/>
    <w:basedOn w:val="a0"/>
    <w:link w:val="26"/>
    <w:uiPriority w:val="99"/>
    <w:rsid w:val="00C92349"/>
    <w:rPr>
      <w:rFonts w:ascii="Times New Roman" w:eastAsia="Calibri" w:hAnsi="Times New Roman" w:cs="Times New Roman"/>
      <w:sz w:val="28"/>
      <w:szCs w:val="28"/>
      <w:lang w:eastAsia="ru-RU"/>
    </w:rPr>
  </w:style>
  <w:style w:type="paragraph" w:customStyle="1" w:styleId="s1">
    <w:name w:val="s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Bodytext">
    <w:name w:val="Body text_"/>
    <w:link w:val="16"/>
    <w:uiPriority w:val="99"/>
    <w:rsid w:val="00C92349"/>
    <w:rPr>
      <w:shd w:val="clear" w:color="auto" w:fill="FFFFFF"/>
    </w:rPr>
  </w:style>
  <w:style w:type="paragraph" w:customStyle="1" w:styleId="16">
    <w:name w:val="Основной текст1"/>
    <w:basedOn w:val="a"/>
    <w:link w:val="Bodytext"/>
    <w:uiPriority w:val="99"/>
    <w:rsid w:val="00C92349"/>
    <w:pPr>
      <w:shd w:val="clear" w:color="auto" w:fill="FFFFFF"/>
      <w:spacing w:line="288" w:lineRule="exact"/>
    </w:pPr>
    <w:rPr>
      <w:rFonts w:asciiTheme="minorHAnsi" w:eastAsiaTheme="minorHAnsi" w:hAnsiTheme="minorHAnsi" w:cstheme="minorBidi"/>
      <w:color w:val="auto"/>
      <w:sz w:val="22"/>
      <w:szCs w:val="22"/>
      <w:lang w:eastAsia="en-US" w:bidi="ar-SA"/>
    </w:rPr>
  </w:style>
  <w:style w:type="character" w:customStyle="1" w:styleId="Bodytext9">
    <w:name w:val="Body text + 9"/>
    <w:aliases w:val="5 pt,Bold,Italic"/>
    <w:uiPriority w:val="99"/>
    <w:rsid w:val="00C9234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C9234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C92349"/>
    <w:rPr>
      <w:b/>
      <w:bCs/>
      <w:shd w:val="clear" w:color="auto" w:fill="FFFFFF"/>
    </w:rPr>
  </w:style>
  <w:style w:type="paragraph" w:customStyle="1" w:styleId="Bodytext21">
    <w:name w:val="Body text (2)1"/>
    <w:basedOn w:val="a"/>
    <w:link w:val="Bodytext2"/>
    <w:uiPriority w:val="99"/>
    <w:rsid w:val="00C92349"/>
    <w:pPr>
      <w:shd w:val="clear" w:color="auto" w:fill="FFFFFF"/>
      <w:spacing w:before="300" w:line="302" w:lineRule="exact"/>
      <w:jc w:val="both"/>
    </w:pPr>
    <w:rPr>
      <w:rFonts w:asciiTheme="minorHAnsi" w:eastAsiaTheme="minorHAnsi" w:hAnsiTheme="minorHAnsi" w:cstheme="minorBidi"/>
      <w:b/>
      <w:bCs/>
      <w:color w:val="auto"/>
      <w:sz w:val="22"/>
      <w:szCs w:val="22"/>
      <w:lang w:eastAsia="en-US" w:bidi="ar-SA"/>
    </w:rPr>
  </w:style>
  <w:style w:type="character" w:customStyle="1" w:styleId="Bodytext20">
    <w:name w:val="Body text (2)"/>
    <w:uiPriority w:val="99"/>
    <w:rsid w:val="00C92349"/>
    <w:rPr>
      <w:b w:val="0"/>
      <w:bCs w:val="0"/>
      <w:shd w:val="clear" w:color="auto" w:fill="FFFFFF"/>
    </w:rPr>
  </w:style>
  <w:style w:type="paragraph" w:customStyle="1" w:styleId="formattext">
    <w:name w:val="formattext"/>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80">
    <w:name w:val="a8"/>
    <w:basedOn w:val="a0"/>
    <w:rsid w:val="00C92349"/>
  </w:style>
  <w:style w:type="paragraph" w:customStyle="1" w:styleId="1-">
    <w:name w:val="Рег. Заголовок 1-го уровня регламента"/>
    <w:basedOn w:val="1"/>
    <w:uiPriority w:val="99"/>
    <w:qFormat/>
    <w:rsid w:val="00C92349"/>
    <w:pPr>
      <w:keepNext/>
      <w:spacing w:before="240" w:beforeAutospacing="0" w:after="240" w:afterAutospacing="0" w:line="276" w:lineRule="auto"/>
      <w:jc w:val="center"/>
    </w:pPr>
    <w:rPr>
      <w:iCs/>
      <w:kern w:val="0"/>
      <w:sz w:val="28"/>
      <w:szCs w:val="28"/>
    </w:rPr>
  </w:style>
  <w:style w:type="table" w:styleId="aff1">
    <w:name w:val="Table Grid"/>
    <w:basedOn w:val="a1"/>
    <w:uiPriority w:val="59"/>
    <w:rsid w:val="00C923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C92349"/>
    <w:pPr>
      <w:widowControl/>
      <w:numPr>
        <w:ilvl w:val="2"/>
        <w:numId w:val="7"/>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C92349"/>
    <w:pPr>
      <w:widowControl/>
      <w:spacing w:line="276" w:lineRule="auto"/>
      <w:ind w:left="1145" w:hanging="720"/>
      <w:jc w:val="both"/>
    </w:pPr>
    <w:rPr>
      <w:rFonts w:ascii="Times New Roman" w:eastAsia="Calibri" w:hAnsi="Times New Roman" w:cs="Times New Roman"/>
      <w:color w:val="auto"/>
      <w:sz w:val="28"/>
      <w:szCs w:val="28"/>
      <w:lang w:eastAsia="en-US" w:bidi="ar-SA"/>
    </w:rPr>
  </w:style>
  <w:style w:type="paragraph" w:customStyle="1" w:styleId="112">
    <w:name w:val="Рег. Основной текст уровнеь 1.1 (базовый)"/>
    <w:basedOn w:val="ConsPlusNormal"/>
    <w:uiPriority w:val="99"/>
    <w:qFormat/>
    <w:rsid w:val="00C92349"/>
    <w:pPr>
      <w:widowControl/>
      <w:spacing w:line="276" w:lineRule="auto"/>
      <w:ind w:left="3131" w:hanging="720"/>
      <w:jc w:val="both"/>
    </w:pPr>
    <w:rPr>
      <w:rFonts w:ascii="Times New Roman" w:hAnsi="Times New Roman" w:cs="Times New Roman"/>
      <w:sz w:val="28"/>
      <w:szCs w:val="28"/>
      <w:lang w:eastAsia="en-US"/>
    </w:rPr>
  </w:style>
  <w:style w:type="paragraph" w:customStyle="1" w:styleId="1111">
    <w:name w:val="1.1.1.1"/>
    <w:basedOn w:val="42"/>
    <w:link w:val="11110"/>
    <w:qFormat/>
    <w:rsid w:val="00C92349"/>
    <w:pPr>
      <w:spacing w:after="200"/>
    </w:pPr>
    <w:rPr>
      <w:sz w:val="24"/>
      <w:szCs w:val="22"/>
      <w:lang w:eastAsia="en-US"/>
    </w:rPr>
  </w:style>
  <w:style w:type="paragraph" w:styleId="42">
    <w:name w:val="List Number 4"/>
    <w:basedOn w:val="a"/>
    <w:uiPriority w:val="99"/>
    <w:rsid w:val="00C92349"/>
    <w:pPr>
      <w:widowControl/>
      <w:ind w:left="1429" w:hanging="360"/>
      <w:contextualSpacing/>
    </w:pPr>
    <w:rPr>
      <w:rFonts w:ascii="Times New Roman" w:eastAsia="Calibri" w:hAnsi="Times New Roman" w:cs="Times New Roman"/>
      <w:color w:val="auto"/>
      <w:sz w:val="28"/>
      <w:szCs w:val="28"/>
      <w:lang w:bidi="ar-SA"/>
    </w:rPr>
  </w:style>
  <w:style w:type="character" w:customStyle="1" w:styleId="11110">
    <w:name w:val="1.1.1.1 Знак"/>
    <w:link w:val="1111"/>
    <w:rsid w:val="00C92349"/>
    <w:rPr>
      <w:rFonts w:ascii="Times New Roman" w:eastAsia="Calibri" w:hAnsi="Times New Roman" w:cs="Times New Roman"/>
      <w:sz w:val="24"/>
    </w:rPr>
  </w:style>
  <w:style w:type="paragraph" w:customStyle="1" w:styleId="s10">
    <w:name w:val="s_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semiHidden/>
    <w:unhideWhenUsed/>
    <w:rsid w:val="00C923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semiHidden/>
    <w:rsid w:val="00C92349"/>
    <w:rPr>
      <w:rFonts w:ascii="Courier New" w:eastAsia="Times New Roman" w:hAnsi="Courier New" w:cs="Courier New"/>
      <w:sz w:val="20"/>
      <w:szCs w:val="20"/>
      <w:lang w:eastAsia="ru-RU"/>
    </w:rPr>
  </w:style>
  <w:style w:type="paragraph" w:customStyle="1" w:styleId="s91">
    <w:name w:val="s_91"/>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7">
    <w:name w:val="Текст сноски1"/>
    <w:basedOn w:val="a"/>
    <w:next w:val="aff2"/>
    <w:link w:val="aff3"/>
    <w:uiPriority w:val="99"/>
    <w:rsid w:val="00C92349"/>
    <w:pPr>
      <w:widowControl/>
      <w:autoSpaceDE w:val="0"/>
      <w:autoSpaceDN w:val="0"/>
    </w:pPr>
    <w:rPr>
      <w:rFonts w:ascii="Times New Roman" w:eastAsia="Times New Roman" w:hAnsi="Times New Roman" w:cs="Times New Roman"/>
      <w:color w:val="auto"/>
      <w:sz w:val="20"/>
      <w:szCs w:val="20"/>
      <w:lang w:bidi="ar-SA"/>
    </w:rPr>
  </w:style>
  <w:style w:type="character" w:customStyle="1" w:styleId="aff3">
    <w:name w:val="Текст сноски Знак"/>
    <w:link w:val="17"/>
    <w:uiPriority w:val="99"/>
    <w:rsid w:val="00C92349"/>
    <w:rPr>
      <w:rFonts w:ascii="Times New Roman" w:eastAsia="Times New Roman" w:hAnsi="Times New Roman" w:cs="Times New Roman"/>
      <w:sz w:val="20"/>
      <w:szCs w:val="20"/>
      <w:lang w:eastAsia="ru-RU"/>
    </w:rPr>
  </w:style>
  <w:style w:type="character" w:styleId="aff4">
    <w:name w:val="footnote reference"/>
    <w:rsid w:val="00C92349"/>
    <w:rPr>
      <w:vertAlign w:val="superscript"/>
    </w:rPr>
  </w:style>
  <w:style w:type="paragraph" w:customStyle="1" w:styleId="Heading">
    <w:name w:val="Heading"/>
    <w:uiPriority w:val="99"/>
    <w:rsid w:val="00C92349"/>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uiPriority w:val="99"/>
    <w:rsid w:val="00C9234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f5">
    <w:name w:val="Содержимое таблицы"/>
    <w:basedOn w:val="a"/>
    <w:uiPriority w:val="99"/>
    <w:rsid w:val="00C92349"/>
    <w:pPr>
      <w:suppressLineNumbers/>
      <w:suppressAutoHyphens/>
    </w:pPr>
    <w:rPr>
      <w:rFonts w:ascii="Liberation Serif" w:eastAsia="Arial" w:hAnsi="Liberation Serif" w:cs="Mangal"/>
      <w:kern w:val="1"/>
      <w:lang w:eastAsia="zh-CN" w:bidi="hi-IN"/>
    </w:rPr>
  </w:style>
  <w:style w:type="paragraph" w:customStyle="1" w:styleId="113">
    <w:name w:val="Заголовок 11"/>
    <w:basedOn w:val="a"/>
    <w:uiPriority w:val="1"/>
    <w:qFormat/>
    <w:rsid w:val="00C92349"/>
    <w:pPr>
      <w:autoSpaceDE w:val="0"/>
      <w:autoSpaceDN w:val="0"/>
      <w:spacing w:before="6"/>
      <w:ind w:left="20"/>
      <w:outlineLvl w:val="1"/>
    </w:pPr>
    <w:rPr>
      <w:rFonts w:ascii="Times New Roman" w:eastAsia="Times New Roman" w:hAnsi="Times New Roman" w:cs="Times New Roman"/>
      <w:b/>
      <w:bCs/>
      <w:color w:val="auto"/>
      <w:sz w:val="28"/>
      <w:szCs w:val="28"/>
    </w:rPr>
  </w:style>
  <w:style w:type="table" w:customStyle="1" w:styleId="TableNormal">
    <w:name w:val="Table Normal"/>
    <w:uiPriority w:val="2"/>
    <w:semiHidden/>
    <w:unhideWhenUsed/>
    <w:qFormat/>
    <w:rsid w:val="00C9234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92349"/>
    <w:pPr>
      <w:autoSpaceDE w:val="0"/>
      <w:autoSpaceDN w:val="0"/>
    </w:pPr>
    <w:rPr>
      <w:rFonts w:ascii="Times New Roman" w:eastAsia="Times New Roman" w:hAnsi="Times New Roman" w:cs="Times New Roman"/>
      <w:color w:val="auto"/>
      <w:sz w:val="22"/>
      <w:szCs w:val="22"/>
    </w:rPr>
  </w:style>
  <w:style w:type="paragraph" w:customStyle="1" w:styleId="210">
    <w:name w:val="Заголовок 21"/>
    <w:basedOn w:val="a"/>
    <w:uiPriority w:val="1"/>
    <w:qFormat/>
    <w:rsid w:val="00C92349"/>
    <w:pPr>
      <w:autoSpaceDE w:val="0"/>
      <w:autoSpaceDN w:val="0"/>
      <w:ind w:left="4562"/>
      <w:outlineLvl w:val="2"/>
    </w:pPr>
    <w:rPr>
      <w:rFonts w:ascii="Times New Roman" w:eastAsia="Times New Roman" w:hAnsi="Times New Roman" w:cs="Times New Roman"/>
      <w:color w:val="auto"/>
      <w:sz w:val="28"/>
      <w:szCs w:val="28"/>
    </w:rPr>
  </w:style>
  <w:style w:type="paragraph" w:customStyle="1" w:styleId="18">
    <w:name w:val="Знак1 Знак"/>
    <w:basedOn w:val="a"/>
    <w:uiPriority w:val="99"/>
    <w:rsid w:val="00C92349"/>
    <w:pPr>
      <w:widowControl/>
      <w:spacing w:after="160" w:line="240" w:lineRule="exact"/>
    </w:pPr>
    <w:rPr>
      <w:rFonts w:ascii="Verdana" w:eastAsia="Times New Roman" w:hAnsi="Verdana" w:cs="Verdana"/>
      <w:color w:val="auto"/>
      <w:sz w:val="20"/>
      <w:szCs w:val="20"/>
      <w:lang w:val="en-US" w:eastAsia="en-US" w:bidi="ar-SA"/>
    </w:rPr>
  </w:style>
  <w:style w:type="character" w:customStyle="1" w:styleId="frgu-content-accordeon">
    <w:name w:val="frgu-content-accordeon"/>
    <w:basedOn w:val="a0"/>
    <w:rsid w:val="00C92349"/>
  </w:style>
  <w:style w:type="character" w:customStyle="1" w:styleId="aff6">
    <w:name w:val="Гипертекстовая ссылка"/>
    <w:uiPriority w:val="99"/>
    <w:rsid w:val="00C92349"/>
    <w:rPr>
      <w:color w:val="106BBE"/>
    </w:rPr>
  </w:style>
  <w:style w:type="character" w:customStyle="1" w:styleId="410">
    <w:name w:val="Заголовок 4 Знак1"/>
    <w:semiHidden/>
    <w:rsid w:val="00C92349"/>
    <w:rPr>
      <w:rFonts w:ascii="Cambria" w:eastAsia="Times New Roman" w:hAnsi="Cambria" w:cs="Times New Roman"/>
      <w:i/>
      <w:iCs/>
      <w:color w:val="365F91"/>
    </w:rPr>
  </w:style>
  <w:style w:type="paragraph" w:styleId="aff2">
    <w:name w:val="footnote text"/>
    <w:basedOn w:val="a"/>
    <w:link w:val="19"/>
    <w:uiPriority w:val="99"/>
    <w:semiHidden/>
    <w:unhideWhenUsed/>
    <w:rsid w:val="00C92349"/>
    <w:pPr>
      <w:widowControl/>
    </w:pPr>
    <w:rPr>
      <w:rFonts w:ascii="Calibri" w:eastAsia="Times New Roman" w:hAnsi="Calibri" w:cs="Times New Roman"/>
      <w:color w:val="auto"/>
      <w:sz w:val="20"/>
      <w:szCs w:val="20"/>
      <w:lang w:bidi="ar-SA"/>
    </w:rPr>
  </w:style>
  <w:style w:type="character" w:customStyle="1" w:styleId="19">
    <w:name w:val="Текст сноски Знак1"/>
    <w:basedOn w:val="a0"/>
    <w:link w:val="aff2"/>
    <w:uiPriority w:val="99"/>
    <w:semiHidden/>
    <w:rsid w:val="00C92349"/>
    <w:rPr>
      <w:rFonts w:ascii="Calibri" w:eastAsia="Times New Roman" w:hAnsi="Calibri" w:cs="Times New Roman"/>
      <w:sz w:val="20"/>
      <w:szCs w:val="20"/>
      <w:lang w:eastAsia="ru-RU"/>
    </w:rPr>
  </w:style>
  <w:style w:type="character" w:customStyle="1" w:styleId="UnresolvedMention">
    <w:name w:val="Unresolved Mention"/>
    <w:uiPriority w:val="99"/>
    <w:semiHidden/>
    <w:unhideWhenUsed/>
    <w:rsid w:val="00C92349"/>
    <w:rPr>
      <w:color w:val="605E5C"/>
      <w:shd w:val="clear" w:color="auto" w:fill="E1DFDD"/>
    </w:rPr>
  </w:style>
  <w:style w:type="character" w:customStyle="1" w:styleId="28">
    <w:name w:val="Заголовок №2_"/>
    <w:link w:val="29"/>
    <w:rsid w:val="00C92349"/>
    <w:rPr>
      <w:rFonts w:ascii="Times New Roman" w:hAnsi="Times New Roman"/>
      <w:b/>
      <w:bCs/>
      <w:sz w:val="32"/>
      <w:szCs w:val="32"/>
      <w:shd w:val="clear" w:color="auto" w:fill="FFFFFF"/>
    </w:rPr>
  </w:style>
  <w:style w:type="character" w:customStyle="1" w:styleId="43">
    <w:name w:val="Основной текст (4)_"/>
    <w:link w:val="44"/>
    <w:rsid w:val="00C92349"/>
    <w:rPr>
      <w:rFonts w:ascii="Times New Roman" w:hAnsi="Times New Roman"/>
      <w:b/>
      <w:bCs/>
      <w:sz w:val="28"/>
      <w:szCs w:val="28"/>
      <w:shd w:val="clear" w:color="auto" w:fill="FFFFFF"/>
    </w:rPr>
  </w:style>
  <w:style w:type="character" w:customStyle="1" w:styleId="1a">
    <w:name w:val="Заголовок №1_"/>
    <w:link w:val="1b"/>
    <w:rsid w:val="00C92349"/>
    <w:rPr>
      <w:rFonts w:ascii="Times New Roman" w:hAnsi="Times New Roman"/>
      <w:b/>
      <w:bCs/>
      <w:sz w:val="40"/>
      <w:szCs w:val="40"/>
      <w:shd w:val="clear" w:color="auto" w:fill="FFFFFF"/>
    </w:rPr>
  </w:style>
  <w:style w:type="character" w:customStyle="1" w:styleId="34">
    <w:name w:val="Заголовок №3_"/>
    <w:link w:val="35"/>
    <w:rsid w:val="00C92349"/>
    <w:rPr>
      <w:rFonts w:ascii="Times New Roman" w:hAnsi="Times New Roman"/>
      <w:b/>
      <w:bCs/>
      <w:sz w:val="28"/>
      <w:szCs w:val="28"/>
      <w:shd w:val="clear" w:color="auto" w:fill="FFFFFF"/>
    </w:rPr>
  </w:style>
  <w:style w:type="paragraph" w:customStyle="1" w:styleId="29">
    <w:name w:val="Заголовок №2"/>
    <w:basedOn w:val="a"/>
    <w:link w:val="28"/>
    <w:rsid w:val="00C92349"/>
    <w:pPr>
      <w:shd w:val="clear" w:color="auto" w:fill="FFFFFF"/>
      <w:spacing w:line="365" w:lineRule="exact"/>
      <w:jc w:val="center"/>
      <w:outlineLvl w:val="1"/>
    </w:pPr>
    <w:rPr>
      <w:rFonts w:ascii="Times New Roman" w:eastAsiaTheme="minorHAnsi" w:hAnsi="Times New Roman" w:cstheme="minorBidi"/>
      <w:b/>
      <w:bCs/>
      <w:color w:val="auto"/>
      <w:sz w:val="32"/>
      <w:szCs w:val="32"/>
      <w:lang w:eastAsia="en-US" w:bidi="ar-SA"/>
    </w:rPr>
  </w:style>
  <w:style w:type="paragraph" w:customStyle="1" w:styleId="44">
    <w:name w:val="Основной текст (4)"/>
    <w:basedOn w:val="a"/>
    <w:link w:val="43"/>
    <w:rsid w:val="00C92349"/>
    <w:pPr>
      <w:shd w:val="clear" w:color="auto" w:fill="FFFFFF"/>
      <w:spacing w:after="420" w:line="317" w:lineRule="exact"/>
      <w:ind w:hanging="340"/>
      <w:jc w:val="center"/>
    </w:pPr>
    <w:rPr>
      <w:rFonts w:ascii="Times New Roman" w:eastAsiaTheme="minorHAnsi" w:hAnsi="Times New Roman" w:cstheme="minorBidi"/>
      <w:b/>
      <w:bCs/>
      <w:color w:val="auto"/>
      <w:sz w:val="28"/>
      <w:szCs w:val="28"/>
      <w:lang w:eastAsia="en-US" w:bidi="ar-SA"/>
    </w:rPr>
  </w:style>
  <w:style w:type="paragraph" w:customStyle="1" w:styleId="1b">
    <w:name w:val="Заголовок №1"/>
    <w:basedOn w:val="a"/>
    <w:link w:val="1a"/>
    <w:rsid w:val="00C92349"/>
    <w:pPr>
      <w:shd w:val="clear" w:color="auto" w:fill="FFFFFF"/>
      <w:spacing w:before="420" w:after="420" w:line="0" w:lineRule="atLeast"/>
      <w:jc w:val="center"/>
      <w:outlineLvl w:val="0"/>
    </w:pPr>
    <w:rPr>
      <w:rFonts w:ascii="Times New Roman" w:eastAsiaTheme="minorHAnsi" w:hAnsi="Times New Roman" w:cstheme="minorBidi"/>
      <w:b/>
      <w:bCs/>
      <w:color w:val="auto"/>
      <w:sz w:val="40"/>
      <w:szCs w:val="40"/>
      <w:lang w:eastAsia="en-US" w:bidi="ar-SA"/>
    </w:rPr>
  </w:style>
  <w:style w:type="paragraph" w:customStyle="1" w:styleId="35">
    <w:name w:val="Заголовок №3"/>
    <w:basedOn w:val="a"/>
    <w:link w:val="34"/>
    <w:rsid w:val="00C92349"/>
    <w:pPr>
      <w:shd w:val="clear" w:color="auto" w:fill="FFFFFF"/>
      <w:spacing w:before="420" w:after="600" w:line="0" w:lineRule="atLeast"/>
      <w:ind w:hanging="1060"/>
      <w:jc w:val="both"/>
      <w:outlineLvl w:val="2"/>
    </w:pPr>
    <w:rPr>
      <w:rFonts w:ascii="Times New Roman" w:eastAsiaTheme="minorHAnsi" w:hAnsi="Times New Roman" w:cstheme="minorBidi"/>
      <w:b/>
      <w:bCs/>
      <w:color w:val="auto"/>
      <w:sz w:val="28"/>
      <w:szCs w:val="28"/>
      <w:lang w:eastAsia="en-US" w:bidi="ar-SA"/>
    </w:rPr>
  </w:style>
  <w:style w:type="numbering" w:customStyle="1" w:styleId="2a">
    <w:name w:val="Нет списка2"/>
    <w:next w:val="a2"/>
    <w:uiPriority w:val="99"/>
    <w:semiHidden/>
    <w:unhideWhenUsed/>
    <w:rsid w:val="00EC2CA5"/>
  </w:style>
  <w:style w:type="numbering" w:customStyle="1" w:styleId="120">
    <w:name w:val="Нет списка12"/>
    <w:next w:val="a2"/>
    <w:uiPriority w:val="99"/>
    <w:semiHidden/>
    <w:unhideWhenUsed/>
    <w:rsid w:val="00EC2CA5"/>
  </w:style>
  <w:style w:type="table" w:customStyle="1" w:styleId="1c">
    <w:name w:val="Сетка таблицы1"/>
    <w:basedOn w:val="a1"/>
    <w:next w:val="aff1"/>
    <w:uiPriority w:val="59"/>
    <w:locked/>
    <w:rsid w:val="00EC2CA5"/>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C2CA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9729&amp;dst=100017&amp;field=134&amp;date=12.08.2022" TargetMode="External"/><Relationship Id="rId13" Type="http://schemas.openxmlformats.org/officeDocument/2006/relationships/hyperlink" Target="https://login.consultant.ru/link/?req=doc&amp;base=LAW&amp;n=419218&amp;dst=100600&amp;field=134&amp;date=12.08.2022" TargetMode="External"/><Relationship Id="rId18" Type="http://schemas.openxmlformats.org/officeDocument/2006/relationships/hyperlink" Target="consultantplus://offline/ref=872CE06093E7012314A68028A56DBFE51DA9BBD3F25796245F05D10BD10B5D1B8388DBD7E3750F8AV6g6M" TargetMode="External"/><Relationship Id="rId3" Type="http://schemas.openxmlformats.org/officeDocument/2006/relationships/styles" Target="styles.xml"/><Relationship Id="rId21" Type="http://schemas.openxmlformats.org/officeDocument/2006/relationships/hyperlink" Target="https://login.consultant.ru/link/?req=doc&amp;base=LAW&amp;n=389193&amp;date=12.08.2022" TargetMode="External"/><Relationship Id="rId7" Type="http://schemas.openxmlformats.org/officeDocument/2006/relationships/image" Target="media/image1.jpeg"/><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hyperlink" Target="consultantplus://offline/ref=872CE06093E7012314A68028A56DBFE51DA9BBD3F25796245F05D10BD10B5D1B8388DBD7E3750F8AV6g0M" TargetMode="External"/><Relationship Id="rId2" Type="http://schemas.openxmlformats.org/officeDocument/2006/relationships/numbering" Target="numbering.xml"/><Relationship Id="rId16" Type="http://schemas.openxmlformats.org/officeDocument/2006/relationships/hyperlink" Target="consultantplus://offline/ref=872CE06093E7012314A68028A56DBFE51DA9BBD3F25796245F05D10BD10B5D1B8388DBD7E3750F8AV6g0M" TargetMode="External"/><Relationship Id="rId20" Type="http://schemas.openxmlformats.org/officeDocument/2006/relationships/hyperlink" Target="consultantplus://offline/ref=872CE06093E7012314A68028A56DBFE51DA9BBD3F25796245F05D10BD10B5D1B8388DBD7E3750F8AV6g0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settings" Target="settings.xml"/><Relationship Id="rId15" Type="http://schemas.openxmlformats.org/officeDocument/2006/relationships/hyperlink" Target="consultantplus://offline/ref=A889D916D8CCA63FEA8702672F52EF815B47E0B73C82B770F3C3BBBFF1EA9779387FEF208DV2TCL" TargetMode="External"/><Relationship Id="rId23" Type="http://schemas.openxmlformats.org/officeDocument/2006/relationships/theme" Target="theme/theme1.xml"/><Relationship Id="rId10" Type="http://schemas.openxmlformats.org/officeDocument/2006/relationships/hyperlink" Target="consultantplus://offline/ref=40DCD611032706BCD6B5E646400BFA920ED9FA9B15CFD7BBEA981C1CF20BBD8CA6656B79E9B51A6D2B3845EA8679378686545414EEp7J" TargetMode="External"/><Relationship Id="rId19" Type="http://schemas.openxmlformats.org/officeDocument/2006/relationships/hyperlink" Target="consultantplus://offline/ref=872CE06093E7012314A68028A56DBFE51DA9BBD3F25796245F05D10BD10B5D1B8388DBD7E3750F8AV6g0M" TargetMode="External"/><Relationship Id="rId4" Type="http://schemas.microsoft.com/office/2007/relationships/stylesWithEffects" Target="stylesWithEffect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hyperlink" Target="consultantplus://offline/ref=3FF3696CC0E72D30E85EBEEAAA3143DAF3E21AFADAAFBAF6A9CE31AAB438CFC3EDD6F931E2FC16FDA45070cACA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817E1-D0EB-42FA-80A9-278FFFB2B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12560</Words>
  <Characters>71597</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2023-09-21T07:52:00Z</cp:lastPrinted>
  <dcterms:created xsi:type="dcterms:W3CDTF">2023-12-11T07:01:00Z</dcterms:created>
  <dcterms:modified xsi:type="dcterms:W3CDTF">2023-12-11T07:11:00Z</dcterms:modified>
</cp:coreProperties>
</file>