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EE" w:rsidRPr="00041EB0" w:rsidRDefault="00D839EE" w:rsidP="00D839EE">
      <w:pPr>
        <w:pStyle w:val="a3"/>
        <w:jc w:val="center"/>
        <w:rPr>
          <w:rFonts w:ascii="Times New Roman" w:hAnsi="Times New Roman"/>
          <w:sz w:val="28"/>
          <w:szCs w:val="28"/>
        </w:rPr>
      </w:pPr>
      <w:r>
        <w:rPr>
          <w:noProof/>
          <w:sz w:val="28"/>
          <w:szCs w:val="28"/>
        </w:rPr>
        <w:drawing>
          <wp:inline distT="0" distB="0" distL="0" distR="0" wp14:anchorId="05A1253E" wp14:editId="121E7CCA">
            <wp:extent cx="409575" cy="648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648494"/>
                    </a:xfrm>
                    <a:prstGeom prst="rect">
                      <a:avLst/>
                    </a:prstGeom>
                    <a:noFill/>
                    <a:ln>
                      <a:noFill/>
                    </a:ln>
                  </pic:spPr>
                </pic:pic>
              </a:graphicData>
            </a:graphic>
          </wp:inline>
        </w:drawing>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 xml:space="preserve">Российская Федерация </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Ростовская область</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октябрьский район</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Муниципальное образование «Артемовское сельское поселение»</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 xml:space="preserve">Администрация </w:t>
      </w:r>
      <w:r>
        <w:rPr>
          <w:rFonts w:ascii="Times New Roman" w:hAnsi="Times New Roman"/>
          <w:b/>
          <w:sz w:val="28"/>
          <w:szCs w:val="28"/>
        </w:rPr>
        <w:t>Артемовского</w:t>
      </w:r>
      <w:r w:rsidRPr="00041EB0">
        <w:rPr>
          <w:rFonts w:ascii="Times New Roman" w:hAnsi="Times New Roman"/>
          <w:b/>
          <w:sz w:val="28"/>
          <w:szCs w:val="28"/>
        </w:rPr>
        <w:t xml:space="preserve"> сельского поселения </w:t>
      </w:r>
    </w:p>
    <w:p w:rsidR="00D839EE" w:rsidRPr="00041EB0" w:rsidRDefault="00D839EE" w:rsidP="00D839EE">
      <w:pPr>
        <w:contextualSpacing/>
        <w:jc w:val="center"/>
        <w:rPr>
          <w:rFonts w:ascii="Times New Roman" w:hAnsi="Times New Roman"/>
          <w:sz w:val="28"/>
          <w:szCs w:val="28"/>
        </w:rPr>
      </w:pPr>
    </w:p>
    <w:p w:rsidR="00D839EE"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постановление</w:t>
      </w:r>
    </w:p>
    <w:p w:rsidR="00B32E70" w:rsidRDefault="00B32E70" w:rsidP="00D839EE">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A93C82" w:rsidRPr="00041EB0" w:rsidTr="005F2996">
        <w:tc>
          <w:tcPr>
            <w:tcW w:w="3115" w:type="dxa"/>
            <w:shd w:val="clear" w:color="auto" w:fill="auto"/>
            <w:vAlign w:val="center"/>
          </w:tcPr>
          <w:p w:rsidR="00A93C82" w:rsidRPr="00041EB0" w:rsidRDefault="00A93C82" w:rsidP="00C0305A">
            <w:pPr>
              <w:contextualSpacing/>
              <w:rPr>
                <w:rFonts w:ascii="Times New Roman" w:hAnsi="Times New Roman"/>
                <w:sz w:val="28"/>
                <w:szCs w:val="28"/>
              </w:rPr>
            </w:pPr>
            <w:r>
              <w:rPr>
                <w:rFonts w:ascii="Times New Roman" w:hAnsi="Times New Roman"/>
                <w:sz w:val="28"/>
                <w:szCs w:val="28"/>
              </w:rPr>
              <w:t xml:space="preserve">       </w:t>
            </w:r>
            <w:r w:rsidR="00490C53">
              <w:rPr>
                <w:rFonts w:ascii="Times New Roman" w:hAnsi="Times New Roman"/>
                <w:sz w:val="28"/>
                <w:szCs w:val="28"/>
              </w:rPr>
              <w:t xml:space="preserve">   </w:t>
            </w:r>
            <w:r w:rsidR="00C0305A">
              <w:rPr>
                <w:rFonts w:ascii="Times New Roman" w:hAnsi="Times New Roman"/>
                <w:sz w:val="28"/>
                <w:szCs w:val="28"/>
              </w:rPr>
              <w:t>11</w:t>
            </w:r>
            <w:r>
              <w:rPr>
                <w:rFonts w:ascii="Times New Roman" w:hAnsi="Times New Roman"/>
                <w:sz w:val="28"/>
                <w:szCs w:val="28"/>
              </w:rPr>
              <w:t>.12.2023г.</w:t>
            </w:r>
          </w:p>
        </w:tc>
        <w:tc>
          <w:tcPr>
            <w:tcW w:w="3115" w:type="dxa"/>
            <w:shd w:val="clear" w:color="auto" w:fill="auto"/>
            <w:vAlign w:val="center"/>
          </w:tcPr>
          <w:p w:rsidR="00A93C82" w:rsidRPr="00041EB0" w:rsidRDefault="00A93C82" w:rsidP="00387C3F">
            <w:pPr>
              <w:contextualSpacing/>
              <w:jc w:val="center"/>
              <w:rPr>
                <w:rFonts w:ascii="Times New Roman" w:hAnsi="Times New Roman"/>
                <w:sz w:val="28"/>
                <w:szCs w:val="28"/>
              </w:rPr>
            </w:pPr>
            <w:r w:rsidRPr="00041EB0">
              <w:rPr>
                <w:rFonts w:ascii="Times New Roman" w:hAnsi="Times New Roman"/>
                <w:sz w:val="28"/>
                <w:szCs w:val="28"/>
              </w:rPr>
              <w:t>№</w:t>
            </w:r>
            <w:r w:rsidR="00C0305A">
              <w:rPr>
                <w:rFonts w:ascii="Times New Roman" w:hAnsi="Times New Roman"/>
                <w:sz w:val="28"/>
                <w:szCs w:val="28"/>
              </w:rPr>
              <w:t>12</w:t>
            </w:r>
            <w:r w:rsidR="00387C3F">
              <w:rPr>
                <w:rFonts w:ascii="Times New Roman" w:hAnsi="Times New Roman"/>
                <w:sz w:val="28"/>
                <w:szCs w:val="28"/>
              </w:rPr>
              <w:t>9</w:t>
            </w:r>
          </w:p>
        </w:tc>
        <w:tc>
          <w:tcPr>
            <w:tcW w:w="3546" w:type="dxa"/>
            <w:shd w:val="clear" w:color="auto" w:fill="auto"/>
            <w:vAlign w:val="center"/>
          </w:tcPr>
          <w:p w:rsidR="00A93C82" w:rsidRPr="00041EB0" w:rsidRDefault="00490C53" w:rsidP="005F2996">
            <w:pPr>
              <w:contextualSpacing/>
              <w:jc w:val="right"/>
              <w:rPr>
                <w:rFonts w:ascii="Times New Roman" w:hAnsi="Times New Roman"/>
                <w:sz w:val="28"/>
                <w:szCs w:val="28"/>
              </w:rPr>
            </w:pPr>
            <w:r>
              <w:rPr>
                <w:rFonts w:ascii="Times New Roman" w:hAnsi="Times New Roman"/>
                <w:sz w:val="28"/>
                <w:szCs w:val="28"/>
              </w:rPr>
              <w:t xml:space="preserve">    </w:t>
            </w:r>
            <w:r w:rsidR="00A93C82" w:rsidRPr="00041EB0">
              <w:rPr>
                <w:rFonts w:ascii="Times New Roman" w:hAnsi="Times New Roman"/>
                <w:sz w:val="28"/>
                <w:szCs w:val="28"/>
              </w:rPr>
              <w:t>п. Новокадамово</w:t>
            </w:r>
          </w:p>
        </w:tc>
      </w:tr>
    </w:tbl>
    <w:p w:rsidR="00B32E70" w:rsidRDefault="00B32E70" w:rsidP="00D839EE">
      <w:pPr>
        <w:contextualSpacing/>
        <w:jc w:val="center"/>
        <w:rPr>
          <w:rFonts w:ascii="Times New Roman" w:hAnsi="Times New Roman"/>
          <w:b/>
          <w:caps/>
          <w:sz w:val="28"/>
          <w:szCs w:val="28"/>
        </w:rPr>
      </w:pPr>
    </w:p>
    <w:p w:rsidR="00D839EE" w:rsidRDefault="00D839EE" w:rsidP="00D839EE">
      <w:pPr>
        <w:pStyle w:val="32"/>
        <w:shd w:val="clear" w:color="auto" w:fill="auto"/>
        <w:spacing w:before="0" w:line="240" w:lineRule="auto"/>
        <w:ind w:firstLine="0"/>
        <w:contextualSpacing/>
        <w:rPr>
          <w:sz w:val="24"/>
          <w:szCs w:val="24"/>
        </w:rPr>
      </w:pPr>
    </w:p>
    <w:p w:rsidR="00A21B89" w:rsidRPr="00A21B89" w:rsidRDefault="00EC2CA5" w:rsidP="00A21B89">
      <w:pPr>
        <w:tabs>
          <w:tab w:val="left" w:pos="5103"/>
        </w:tabs>
        <w:suppressAutoHyphens/>
        <w:ind w:right="5385"/>
        <w:jc w:val="both"/>
        <w:rPr>
          <w:rFonts w:ascii="Times New Roman" w:eastAsia="Times New Roman" w:hAnsi="Times New Roman" w:cs="Times New Roman"/>
          <w:bCs/>
          <w:color w:val="auto"/>
          <w:sz w:val="28"/>
          <w:szCs w:val="28"/>
          <w:lang w:eastAsia="ar-SA" w:bidi="ar-SA"/>
        </w:rPr>
      </w:pPr>
      <w:r w:rsidRPr="00A21B89">
        <w:rPr>
          <w:rFonts w:ascii="Times New Roman" w:eastAsia="Times New Roman" w:hAnsi="Times New Roman" w:cs="Times New Roman"/>
          <w:bCs/>
          <w:color w:val="auto"/>
          <w:sz w:val="28"/>
          <w:szCs w:val="28"/>
          <w:lang w:eastAsia="ar-SA" w:bidi="ar-SA"/>
        </w:rPr>
        <w:t>Об утверждении административного регламента предоставления муниципальной услуги «</w:t>
      </w:r>
      <w:r w:rsidR="00387C3F" w:rsidRPr="00F50862">
        <w:rPr>
          <w:rFonts w:ascii="Times New Roman" w:hAnsi="Times New Roman"/>
          <w:bCs/>
          <w:sz w:val="28"/>
          <w:szCs w:val="28"/>
          <w:lang w:eastAsia="ar-SA"/>
        </w:rPr>
        <w:t>Расторжение договора аренды, безвозмездного пользования земельным участком</w:t>
      </w:r>
      <w:r w:rsidR="00A21B89" w:rsidRPr="00A21B89">
        <w:rPr>
          <w:rFonts w:ascii="Times New Roman" w:eastAsia="Times New Roman" w:hAnsi="Times New Roman" w:cs="Times New Roman"/>
          <w:bCs/>
          <w:color w:val="auto"/>
          <w:sz w:val="28"/>
          <w:szCs w:val="28"/>
          <w:lang w:eastAsia="ar-SA" w:bidi="ar-SA"/>
        </w:rPr>
        <w:t>»</w:t>
      </w:r>
    </w:p>
    <w:p w:rsidR="00EC2CA5" w:rsidRPr="00A21B89" w:rsidRDefault="00EC2CA5" w:rsidP="00EC2CA5">
      <w:pPr>
        <w:widowControl/>
        <w:tabs>
          <w:tab w:val="left" w:pos="5103"/>
          <w:tab w:val="left" w:pos="6096"/>
        </w:tabs>
        <w:suppressAutoHyphens/>
        <w:ind w:right="5810"/>
        <w:jc w:val="both"/>
        <w:rPr>
          <w:rFonts w:ascii="Times New Roman" w:eastAsia="Times New Roman" w:hAnsi="Times New Roman" w:cs="Times New Roman"/>
          <w:bCs/>
          <w:color w:val="auto"/>
          <w:sz w:val="28"/>
          <w:szCs w:val="28"/>
          <w:lang w:eastAsia="ar-SA" w:bidi="ar-SA"/>
        </w:rPr>
      </w:pPr>
    </w:p>
    <w:p w:rsidR="00EC2CA5" w:rsidRPr="00A21B89" w:rsidRDefault="00EC2CA5" w:rsidP="00EC2CA5">
      <w:pPr>
        <w:widowControl/>
        <w:suppressAutoHyphens/>
        <w:ind w:firstLine="709"/>
        <w:jc w:val="center"/>
        <w:rPr>
          <w:rFonts w:ascii="Times New Roman" w:eastAsia="Times New Roman" w:hAnsi="Times New Roman" w:cs="Times New Roman"/>
          <w:color w:val="auto"/>
          <w:sz w:val="28"/>
          <w:szCs w:val="28"/>
          <w:lang w:eastAsia="ar-SA" w:bidi="ar-SA"/>
        </w:rPr>
      </w:pPr>
    </w:p>
    <w:p w:rsidR="00EC2CA5" w:rsidRPr="00A21B89" w:rsidRDefault="00EC2CA5" w:rsidP="00EC2CA5">
      <w:pPr>
        <w:widowControl/>
        <w:suppressAutoHyphens/>
        <w:ind w:firstLine="709"/>
        <w:jc w:val="both"/>
        <w:rPr>
          <w:rFonts w:ascii="Times New Roman" w:eastAsia="Times New Roman" w:hAnsi="Times New Roman" w:cs="Times New Roman"/>
          <w:color w:val="auto"/>
          <w:sz w:val="28"/>
          <w:szCs w:val="28"/>
          <w:lang w:bidi="ar-SA"/>
        </w:rPr>
      </w:pPr>
      <w:r w:rsidRPr="00A21B89">
        <w:rPr>
          <w:rFonts w:ascii="Times New Roman" w:eastAsia="Times New Roman" w:hAnsi="Times New Roman" w:cs="Times New Roman"/>
          <w:color w:val="auto"/>
          <w:sz w:val="28"/>
          <w:szCs w:val="28"/>
          <w:lang w:eastAsia="ar-SA" w:bidi="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A21B89">
        <w:rPr>
          <w:rFonts w:ascii="Times New Roman" w:eastAsia="Times New Roman" w:hAnsi="Times New Roman" w:cs="Times New Roman"/>
          <w:color w:val="auto"/>
          <w:sz w:val="28"/>
          <w:szCs w:val="28"/>
          <w:lang w:bidi="ar-SA"/>
        </w:rPr>
        <w:t xml:space="preserve">, руководствуясь Уставом </w:t>
      </w:r>
      <w:bookmarkStart w:id="0" w:name="_Hlk107308157"/>
      <w:r w:rsidRPr="00A21B89">
        <w:rPr>
          <w:rFonts w:ascii="Times New Roman" w:eastAsia="Times New Roman" w:hAnsi="Times New Roman" w:cs="Times New Roman"/>
          <w:color w:val="auto"/>
          <w:sz w:val="28"/>
          <w:szCs w:val="28"/>
          <w:lang w:bidi="ar-SA"/>
        </w:rPr>
        <w:t xml:space="preserve">муниципального образования </w:t>
      </w:r>
      <w:bookmarkStart w:id="1" w:name="_Hlk94089191"/>
      <w:bookmarkStart w:id="2" w:name="_Hlk94090791"/>
      <w:bookmarkEnd w:id="0"/>
      <w:r w:rsidRPr="00A21B89">
        <w:rPr>
          <w:rFonts w:ascii="Times New Roman" w:eastAsia="Times New Roman" w:hAnsi="Times New Roman" w:cs="Times New Roman"/>
          <w:color w:val="auto"/>
          <w:sz w:val="28"/>
          <w:szCs w:val="28"/>
          <w:lang w:bidi="ar-SA"/>
        </w:rPr>
        <w:t>«Артемовское сельское поселение»,</w:t>
      </w:r>
      <w:bookmarkEnd w:id="1"/>
      <w:bookmarkEnd w:id="2"/>
    </w:p>
    <w:p w:rsidR="00EC2CA5" w:rsidRPr="00A21B89" w:rsidRDefault="00EC2CA5" w:rsidP="00EC2CA5">
      <w:pPr>
        <w:widowControl/>
        <w:suppressAutoHyphens/>
        <w:ind w:firstLine="709"/>
        <w:jc w:val="center"/>
        <w:rPr>
          <w:rFonts w:ascii="Times New Roman" w:eastAsia="Times New Roman" w:hAnsi="Times New Roman" w:cs="Times New Roman"/>
          <w:b/>
          <w:bCs/>
          <w:color w:val="auto"/>
          <w:sz w:val="28"/>
          <w:szCs w:val="28"/>
          <w:lang w:bidi="ar-SA"/>
        </w:rPr>
      </w:pPr>
    </w:p>
    <w:p w:rsidR="00EC2CA5" w:rsidRPr="00A21B89" w:rsidRDefault="00EC2CA5" w:rsidP="00EC2CA5">
      <w:pPr>
        <w:widowControl/>
        <w:suppressAutoHyphens/>
        <w:ind w:firstLine="709"/>
        <w:jc w:val="center"/>
        <w:rPr>
          <w:rFonts w:ascii="Times New Roman" w:eastAsia="Times New Roman" w:hAnsi="Times New Roman" w:cs="Times New Roman"/>
          <w:b/>
          <w:bCs/>
          <w:color w:val="auto"/>
          <w:sz w:val="28"/>
          <w:szCs w:val="28"/>
          <w:lang w:bidi="ar-SA"/>
        </w:rPr>
      </w:pPr>
      <w:r w:rsidRPr="00A21B89">
        <w:rPr>
          <w:rFonts w:ascii="Times New Roman" w:eastAsia="Times New Roman" w:hAnsi="Times New Roman" w:cs="Times New Roman"/>
          <w:b/>
          <w:bCs/>
          <w:color w:val="auto"/>
          <w:sz w:val="28"/>
          <w:szCs w:val="28"/>
          <w:lang w:bidi="ar-SA"/>
        </w:rPr>
        <w:t>ПОСТАНОВЛЯЮ:</w:t>
      </w:r>
    </w:p>
    <w:p w:rsidR="00EC2CA5" w:rsidRPr="00A21B89" w:rsidRDefault="00EC2CA5" w:rsidP="00EC2CA5">
      <w:pPr>
        <w:widowControl/>
        <w:suppressAutoHyphens/>
        <w:ind w:firstLine="709"/>
        <w:jc w:val="center"/>
        <w:rPr>
          <w:rFonts w:ascii="Times New Roman" w:eastAsia="Times New Roman" w:hAnsi="Times New Roman" w:cs="Times New Roman"/>
          <w:b/>
          <w:bCs/>
          <w:color w:val="auto"/>
          <w:sz w:val="28"/>
          <w:szCs w:val="28"/>
          <w:lang w:eastAsia="ar-SA" w:bidi="ar-SA"/>
        </w:rPr>
      </w:pPr>
    </w:p>
    <w:p w:rsidR="00A21B89" w:rsidRPr="00A21B89" w:rsidRDefault="00EC2CA5" w:rsidP="00A21B89">
      <w:pPr>
        <w:widowControl/>
        <w:numPr>
          <w:ilvl w:val="0"/>
          <w:numId w:val="8"/>
        </w:numPr>
        <w:suppressAutoHyphens/>
        <w:spacing w:after="200" w:line="276" w:lineRule="auto"/>
        <w:ind w:left="0" w:firstLine="709"/>
        <w:jc w:val="both"/>
        <w:rPr>
          <w:rFonts w:ascii="Times New Roman" w:eastAsia="Times New Roman" w:hAnsi="Times New Roman" w:cs="Times New Roman"/>
          <w:bCs/>
          <w:color w:val="auto"/>
          <w:sz w:val="28"/>
          <w:szCs w:val="28"/>
          <w:lang w:bidi="ar-SA"/>
        </w:rPr>
      </w:pPr>
      <w:r w:rsidRPr="00A21B89">
        <w:rPr>
          <w:rFonts w:ascii="Times New Roman" w:eastAsia="Times New Roman" w:hAnsi="Times New Roman" w:cs="Times New Roman"/>
          <w:sz w:val="28"/>
          <w:szCs w:val="28"/>
          <w:lang w:bidi="ar-SA"/>
        </w:rPr>
        <w:t>Утвердить прилагаемый Административный регламент предо</w:t>
      </w:r>
      <w:bookmarkStart w:id="3" w:name="_Hlk94093005"/>
      <w:r w:rsidRPr="00A21B89">
        <w:rPr>
          <w:rFonts w:ascii="Times New Roman" w:eastAsia="Times New Roman" w:hAnsi="Times New Roman" w:cs="Times New Roman"/>
          <w:sz w:val="28"/>
          <w:szCs w:val="28"/>
          <w:lang w:bidi="ar-SA"/>
        </w:rPr>
        <w:t>ставления муниципальной услуги «</w:t>
      </w:r>
      <w:bookmarkEnd w:id="3"/>
      <w:r w:rsidR="00387C3F" w:rsidRPr="00F50862">
        <w:rPr>
          <w:rFonts w:ascii="Times New Roman" w:hAnsi="Times New Roman"/>
          <w:bCs/>
          <w:sz w:val="28"/>
          <w:szCs w:val="28"/>
          <w:lang w:eastAsia="ar-SA"/>
        </w:rPr>
        <w:t>Расторжение договора аренды, безвозмездного пользования земельным участком</w:t>
      </w:r>
      <w:r w:rsidR="00A21B89" w:rsidRPr="00A21B89">
        <w:rPr>
          <w:rFonts w:ascii="Times New Roman" w:eastAsia="Times New Roman" w:hAnsi="Times New Roman" w:cs="Times New Roman"/>
          <w:bCs/>
          <w:color w:val="auto"/>
          <w:sz w:val="28"/>
          <w:szCs w:val="28"/>
          <w:lang w:bidi="ar-SA"/>
        </w:rPr>
        <w:t>»</w:t>
      </w:r>
      <w:r w:rsidR="00387C3F">
        <w:rPr>
          <w:rFonts w:ascii="Times New Roman" w:eastAsia="Times New Roman" w:hAnsi="Times New Roman" w:cs="Times New Roman"/>
          <w:bCs/>
          <w:color w:val="auto"/>
          <w:sz w:val="28"/>
          <w:szCs w:val="28"/>
          <w:lang w:bidi="ar-SA"/>
        </w:rPr>
        <w:t>.</w:t>
      </w:r>
    </w:p>
    <w:p w:rsidR="00A21B89" w:rsidRPr="00A21B89" w:rsidRDefault="00EC2CA5" w:rsidP="00A21B89">
      <w:pPr>
        <w:widowControl/>
        <w:numPr>
          <w:ilvl w:val="0"/>
          <w:numId w:val="8"/>
        </w:numPr>
        <w:suppressAutoHyphens/>
        <w:spacing w:after="200" w:line="276" w:lineRule="auto"/>
        <w:ind w:left="0" w:firstLine="709"/>
        <w:jc w:val="both"/>
        <w:rPr>
          <w:rFonts w:ascii="Times New Roman" w:eastAsia="Times New Roman" w:hAnsi="Times New Roman" w:cs="Times New Roman"/>
          <w:bCs/>
          <w:color w:val="auto"/>
          <w:sz w:val="28"/>
          <w:szCs w:val="28"/>
          <w:shd w:val="clear" w:color="auto" w:fill="FFFFFF"/>
          <w:lang w:bidi="ar-SA"/>
        </w:rPr>
      </w:pPr>
      <w:r w:rsidRPr="00A21B89">
        <w:rPr>
          <w:rFonts w:ascii="Times New Roman" w:eastAsia="Times New Roman" w:hAnsi="Times New Roman" w:cs="Times New Roman"/>
          <w:color w:val="auto"/>
          <w:sz w:val="28"/>
          <w:szCs w:val="28"/>
          <w:shd w:val="clear" w:color="auto" w:fill="FFFFFF"/>
          <w:lang w:bidi="ar-SA"/>
        </w:rPr>
        <w:t xml:space="preserve">Признать утратившими силу постановление главы Администрации Артемовского сельского поселения от </w:t>
      </w:r>
      <w:r w:rsidR="00387C3F">
        <w:rPr>
          <w:rFonts w:ascii="Times New Roman" w:eastAsia="Times New Roman" w:hAnsi="Times New Roman" w:cs="Times New Roman"/>
          <w:color w:val="auto"/>
          <w:sz w:val="28"/>
          <w:szCs w:val="28"/>
          <w:shd w:val="clear" w:color="auto" w:fill="FFFFFF"/>
          <w:lang w:bidi="ar-SA"/>
        </w:rPr>
        <w:t>17</w:t>
      </w:r>
      <w:r w:rsidR="00A21B89" w:rsidRPr="00A21B89">
        <w:rPr>
          <w:rFonts w:ascii="Times New Roman" w:eastAsia="Times New Roman" w:hAnsi="Times New Roman" w:cs="Times New Roman"/>
          <w:color w:val="auto"/>
          <w:sz w:val="28"/>
          <w:szCs w:val="28"/>
          <w:shd w:val="clear" w:color="auto" w:fill="FFFFFF"/>
          <w:lang w:bidi="ar-SA"/>
        </w:rPr>
        <w:t>.1</w:t>
      </w:r>
      <w:r w:rsidR="00387C3F">
        <w:rPr>
          <w:rFonts w:ascii="Times New Roman" w:eastAsia="Times New Roman" w:hAnsi="Times New Roman" w:cs="Times New Roman"/>
          <w:color w:val="auto"/>
          <w:sz w:val="28"/>
          <w:szCs w:val="28"/>
          <w:shd w:val="clear" w:color="auto" w:fill="FFFFFF"/>
          <w:lang w:bidi="ar-SA"/>
        </w:rPr>
        <w:t>1.2017</w:t>
      </w:r>
      <w:r w:rsidR="0042736D" w:rsidRPr="00A21B89">
        <w:rPr>
          <w:rFonts w:ascii="Times New Roman" w:eastAsia="Times New Roman" w:hAnsi="Times New Roman" w:cs="Times New Roman"/>
          <w:color w:val="auto"/>
          <w:sz w:val="28"/>
          <w:szCs w:val="28"/>
          <w:shd w:val="clear" w:color="auto" w:fill="FFFFFF"/>
          <w:lang w:bidi="ar-SA"/>
        </w:rPr>
        <w:t xml:space="preserve">г. </w:t>
      </w:r>
      <w:r w:rsidRPr="00A21B89">
        <w:rPr>
          <w:rFonts w:ascii="Times New Roman" w:eastAsia="Times New Roman" w:hAnsi="Times New Roman" w:cs="Times New Roman"/>
          <w:color w:val="auto"/>
          <w:sz w:val="28"/>
          <w:szCs w:val="28"/>
          <w:shd w:val="clear" w:color="auto" w:fill="FFFFFF"/>
          <w:lang w:bidi="ar-SA"/>
        </w:rPr>
        <w:t xml:space="preserve">№ </w:t>
      </w:r>
      <w:r w:rsidR="00387C3F">
        <w:rPr>
          <w:rFonts w:ascii="Times New Roman" w:eastAsia="Times New Roman" w:hAnsi="Times New Roman" w:cs="Times New Roman"/>
          <w:color w:val="auto"/>
          <w:sz w:val="28"/>
          <w:szCs w:val="28"/>
          <w:shd w:val="clear" w:color="auto" w:fill="FFFFFF"/>
          <w:lang w:bidi="ar-SA"/>
        </w:rPr>
        <w:t>180</w:t>
      </w:r>
      <w:r w:rsidRPr="00A21B89">
        <w:rPr>
          <w:rFonts w:ascii="Times New Roman" w:eastAsia="Times New Roman" w:hAnsi="Times New Roman" w:cs="Times New Roman"/>
          <w:color w:val="auto"/>
          <w:sz w:val="28"/>
          <w:szCs w:val="28"/>
          <w:shd w:val="clear" w:color="auto" w:fill="FFFFFF"/>
          <w:lang w:bidi="ar-SA"/>
        </w:rPr>
        <w:t xml:space="preserve"> «Об утверждении административного регламента по предоставлению муниципальной услуги «</w:t>
      </w:r>
      <w:r w:rsidR="00387C3F" w:rsidRPr="00F50862">
        <w:rPr>
          <w:rFonts w:ascii="Times New Roman" w:hAnsi="Times New Roman"/>
          <w:bCs/>
          <w:sz w:val="28"/>
          <w:szCs w:val="28"/>
          <w:lang w:eastAsia="ar-SA"/>
        </w:rPr>
        <w:t>Расторжение договора аренды, безвозмездного пользования земельным участком</w:t>
      </w:r>
      <w:r w:rsidR="00A21B89" w:rsidRPr="00A21B89">
        <w:rPr>
          <w:rFonts w:ascii="Times New Roman" w:eastAsia="Times New Roman" w:hAnsi="Times New Roman" w:cs="Times New Roman"/>
          <w:bCs/>
          <w:color w:val="auto"/>
          <w:sz w:val="28"/>
          <w:szCs w:val="28"/>
          <w:shd w:val="clear" w:color="auto" w:fill="FFFFFF"/>
          <w:lang w:bidi="ar-SA"/>
        </w:rPr>
        <w:t>»</w:t>
      </w:r>
    </w:p>
    <w:p w:rsidR="00EC2CA5" w:rsidRPr="00A21B89" w:rsidRDefault="00EC2CA5" w:rsidP="00EC2CA5">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A21B89">
        <w:rPr>
          <w:rFonts w:ascii="Times New Roman" w:eastAsia="Times New Roman" w:hAnsi="Times New Roman" w:cs="Times New Roman"/>
          <w:bCs/>
          <w:color w:val="auto"/>
          <w:sz w:val="28"/>
          <w:szCs w:val="28"/>
          <w:lang w:bidi="ar-SA"/>
        </w:rPr>
        <w:t>Настоящее постановление вступает в силу со дня его официального опубликования (обнародования) в установленном порядке.</w:t>
      </w:r>
    </w:p>
    <w:p w:rsidR="00C92349" w:rsidRDefault="00EC2CA5" w:rsidP="00C92349">
      <w:pPr>
        <w:widowControl/>
        <w:numPr>
          <w:ilvl w:val="0"/>
          <w:numId w:val="8"/>
        </w:numPr>
        <w:suppressAutoHyphens/>
        <w:spacing w:after="200" w:line="276" w:lineRule="auto"/>
        <w:ind w:left="0" w:firstLine="709"/>
        <w:jc w:val="both"/>
        <w:rPr>
          <w:rFonts w:ascii="Times New Roman" w:eastAsia="Times New Roman" w:hAnsi="Times New Roman" w:cs="Times New Roman"/>
          <w:color w:val="auto"/>
          <w:sz w:val="28"/>
          <w:szCs w:val="28"/>
          <w:lang w:bidi="ar-SA"/>
        </w:rPr>
      </w:pPr>
      <w:r w:rsidRPr="00A21B89">
        <w:rPr>
          <w:rFonts w:ascii="Times New Roman" w:eastAsia="Times New Roman" w:hAnsi="Times New Roman" w:cs="Times New Roman"/>
          <w:color w:val="auto"/>
          <w:sz w:val="28"/>
          <w:szCs w:val="28"/>
          <w:lang w:bidi="ar-SA"/>
        </w:rPr>
        <w:t>Контроль по исполнению настоящего постановления оставляю за собой.</w:t>
      </w:r>
    </w:p>
    <w:p w:rsidR="00387C3F" w:rsidRPr="00A21B89" w:rsidRDefault="00387C3F" w:rsidP="00387C3F">
      <w:pPr>
        <w:widowControl/>
        <w:suppressAutoHyphens/>
        <w:spacing w:after="200" w:line="276" w:lineRule="auto"/>
        <w:ind w:left="709"/>
        <w:jc w:val="both"/>
        <w:rPr>
          <w:rFonts w:ascii="Times New Roman" w:eastAsia="Times New Roman" w:hAnsi="Times New Roman" w:cs="Times New Roman"/>
          <w:color w:val="auto"/>
          <w:sz w:val="28"/>
          <w:szCs w:val="28"/>
          <w:lang w:bidi="ar-SA"/>
        </w:rPr>
      </w:pPr>
    </w:p>
    <w:p w:rsidR="00B32E70" w:rsidRPr="00A21B89" w:rsidRDefault="00B32E70" w:rsidP="00B32E70">
      <w:pPr>
        <w:tabs>
          <w:tab w:val="left" w:pos="298"/>
        </w:tabs>
        <w:ind w:firstLine="709"/>
        <w:jc w:val="both"/>
        <w:rPr>
          <w:rFonts w:ascii="Times New Roman" w:hAnsi="Times New Roman"/>
          <w:sz w:val="28"/>
          <w:szCs w:val="28"/>
        </w:rPr>
      </w:pPr>
      <w:r w:rsidRPr="00A21B89">
        <w:rPr>
          <w:rFonts w:ascii="Times New Roman" w:hAnsi="Times New Roman"/>
          <w:sz w:val="28"/>
          <w:szCs w:val="28"/>
        </w:rPr>
        <w:t>Глав</w:t>
      </w:r>
      <w:r w:rsidR="00A93C82" w:rsidRPr="00A21B89">
        <w:rPr>
          <w:rFonts w:ascii="Times New Roman" w:hAnsi="Times New Roman"/>
          <w:sz w:val="28"/>
          <w:szCs w:val="28"/>
        </w:rPr>
        <w:t>а</w:t>
      </w:r>
      <w:r w:rsidRPr="00A21B89">
        <w:rPr>
          <w:rFonts w:ascii="Times New Roman" w:hAnsi="Times New Roman"/>
          <w:sz w:val="28"/>
          <w:szCs w:val="28"/>
        </w:rPr>
        <w:t xml:space="preserve"> Администрации </w:t>
      </w:r>
    </w:p>
    <w:p w:rsidR="00B32E70" w:rsidRPr="00A21B89" w:rsidRDefault="00A93C82" w:rsidP="00B32E70">
      <w:pPr>
        <w:tabs>
          <w:tab w:val="left" w:pos="298"/>
        </w:tabs>
        <w:ind w:firstLine="709"/>
        <w:jc w:val="both"/>
        <w:rPr>
          <w:rFonts w:ascii="Times New Roman" w:hAnsi="Times New Roman"/>
          <w:sz w:val="28"/>
          <w:szCs w:val="28"/>
        </w:rPr>
      </w:pPr>
      <w:r w:rsidRPr="00A21B89">
        <w:rPr>
          <w:rFonts w:ascii="Times New Roman" w:hAnsi="Times New Roman"/>
          <w:sz w:val="28"/>
          <w:szCs w:val="28"/>
        </w:rPr>
        <w:t>Артемовского</w:t>
      </w:r>
      <w:r w:rsidR="00B32E70" w:rsidRPr="00A21B89">
        <w:rPr>
          <w:rFonts w:ascii="Times New Roman" w:hAnsi="Times New Roman"/>
          <w:sz w:val="28"/>
          <w:szCs w:val="28"/>
        </w:rPr>
        <w:t xml:space="preserve"> сельского поселения                 </w:t>
      </w:r>
      <w:r w:rsidRPr="00A21B89">
        <w:rPr>
          <w:rFonts w:ascii="Times New Roman" w:hAnsi="Times New Roman"/>
          <w:sz w:val="28"/>
          <w:szCs w:val="28"/>
        </w:rPr>
        <w:t xml:space="preserve">  </w:t>
      </w:r>
      <w:r w:rsidR="00C92349" w:rsidRPr="00A21B89">
        <w:rPr>
          <w:rFonts w:ascii="Times New Roman" w:hAnsi="Times New Roman"/>
          <w:sz w:val="28"/>
          <w:szCs w:val="28"/>
        </w:rPr>
        <w:t xml:space="preserve">      </w:t>
      </w:r>
      <w:r w:rsidRPr="00A21B89">
        <w:rPr>
          <w:rFonts w:ascii="Times New Roman" w:hAnsi="Times New Roman"/>
          <w:sz w:val="28"/>
          <w:szCs w:val="28"/>
        </w:rPr>
        <w:t xml:space="preserve"> </w:t>
      </w:r>
      <w:r w:rsidR="00B32E70" w:rsidRPr="00A21B89">
        <w:rPr>
          <w:rFonts w:ascii="Times New Roman" w:hAnsi="Times New Roman"/>
          <w:sz w:val="28"/>
          <w:szCs w:val="28"/>
        </w:rPr>
        <w:t xml:space="preserve">              </w:t>
      </w:r>
      <w:r w:rsidRPr="00A21B89">
        <w:rPr>
          <w:rFonts w:ascii="Times New Roman" w:hAnsi="Times New Roman"/>
          <w:sz w:val="28"/>
          <w:szCs w:val="28"/>
        </w:rPr>
        <w:t>О.П.</w:t>
      </w:r>
      <w:r w:rsidR="00C0305A" w:rsidRPr="00A21B89">
        <w:rPr>
          <w:rFonts w:ascii="Times New Roman" w:hAnsi="Times New Roman"/>
          <w:sz w:val="28"/>
          <w:szCs w:val="28"/>
        </w:rPr>
        <w:t xml:space="preserve"> </w:t>
      </w:r>
      <w:r w:rsidRPr="00A21B89">
        <w:rPr>
          <w:rFonts w:ascii="Times New Roman" w:hAnsi="Times New Roman"/>
          <w:sz w:val="28"/>
          <w:szCs w:val="28"/>
        </w:rPr>
        <w:t>Кузнецов</w:t>
      </w:r>
    </w:p>
    <w:p w:rsidR="00C92349" w:rsidRPr="00A21B89" w:rsidRDefault="00C92349" w:rsidP="00B32E70">
      <w:pPr>
        <w:tabs>
          <w:tab w:val="left" w:pos="298"/>
        </w:tabs>
        <w:ind w:firstLine="709"/>
        <w:jc w:val="both"/>
        <w:rPr>
          <w:rFonts w:ascii="Times New Roman" w:hAnsi="Times New Roman"/>
        </w:rPr>
      </w:pPr>
    </w:p>
    <w:p w:rsidR="00B32E70" w:rsidRPr="00A21B89" w:rsidRDefault="00B32E70" w:rsidP="00B32E70">
      <w:pPr>
        <w:ind w:left="5670"/>
        <w:jc w:val="center"/>
        <w:rPr>
          <w:rFonts w:ascii="Times New Roman" w:hAnsi="Times New Roman"/>
          <w:lang w:eastAsia="en-US"/>
        </w:rPr>
      </w:pPr>
      <w:r w:rsidRPr="00A21B89">
        <w:rPr>
          <w:rFonts w:ascii="Times New Roman" w:hAnsi="Times New Roman"/>
          <w:lang w:eastAsia="en-US"/>
        </w:rPr>
        <w:lastRenderedPageBreak/>
        <w:t>Приложение</w:t>
      </w:r>
    </w:p>
    <w:p w:rsidR="00B32E70" w:rsidRPr="00A21B89" w:rsidRDefault="00B32E70" w:rsidP="00B32E70">
      <w:pPr>
        <w:ind w:left="5670"/>
        <w:jc w:val="center"/>
        <w:rPr>
          <w:rFonts w:ascii="Times New Roman" w:hAnsi="Times New Roman"/>
          <w:lang w:eastAsia="en-US"/>
        </w:rPr>
      </w:pPr>
      <w:r w:rsidRPr="00A21B89">
        <w:rPr>
          <w:rFonts w:ascii="Times New Roman" w:hAnsi="Times New Roman"/>
          <w:lang w:eastAsia="en-US"/>
        </w:rPr>
        <w:t>к постановлению Администрации</w:t>
      </w:r>
    </w:p>
    <w:p w:rsidR="00B32E70" w:rsidRPr="00A21B89" w:rsidRDefault="00A93C82" w:rsidP="00B32E70">
      <w:pPr>
        <w:ind w:left="5670"/>
        <w:jc w:val="center"/>
        <w:rPr>
          <w:rFonts w:ascii="Times New Roman" w:hAnsi="Times New Roman"/>
          <w:lang w:eastAsia="en-US"/>
        </w:rPr>
      </w:pPr>
      <w:r w:rsidRPr="00A21B89">
        <w:rPr>
          <w:rFonts w:ascii="Times New Roman" w:hAnsi="Times New Roman"/>
          <w:lang w:eastAsia="en-US"/>
        </w:rPr>
        <w:t>Артемовского</w:t>
      </w:r>
      <w:r w:rsidR="00B32E70" w:rsidRPr="00A21B89">
        <w:rPr>
          <w:rFonts w:ascii="Times New Roman" w:hAnsi="Times New Roman"/>
          <w:lang w:eastAsia="en-US"/>
        </w:rPr>
        <w:t xml:space="preserve"> сельского поселения</w:t>
      </w:r>
    </w:p>
    <w:p w:rsidR="00B32E70" w:rsidRPr="00A21B89" w:rsidRDefault="00B32E70" w:rsidP="00B32E70">
      <w:pPr>
        <w:ind w:left="5670"/>
        <w:jc w:val="center"/>
        <w:rPr>
          <w:rFonts w:ascii="Times New Roman" w:hAnsi="Times New Roman"/>
          <w:lang w:eastAsia="en-US"/>
        </w:rPr>
      </w:pPr>
      <w:r w:rsidRPr="00A21B89">
        <w:rPr>
          <w:rFonts w:ascii="Times New Roman" w:hAnsi="Times New Roman"/>
          <w:lang w:eastAsia="en-US"/>
        </w:rPr>
        <w:t>от</w:t>
      </w:r>
      <w:r w:rsidR="00490C53" w:rsidRPr="00A21B89">
        <w:rPr>
          <w:rFonts w:ascii="Times New Roman" w:hAnsi="Times New Roman"/>
          <w:lang w:eastAsia="en-US"/>
        </w:rPr>
        <w:t xml:space="preserve"> </w:t>
      </w:r>
      <w:r w:rsidR="00C0305A" w:rsidRPr="00A21B89">
        <w:rPr>
          <w:rFonts w:ascii="Times New Roman" w:hAnsi="Times New Roman"/>
          <w:lang w:eastAsia="en-US"/>
        </w:rPr>
        <w:t>11</w:t>
      </w:r>
      <w:r w:rsidR="008D690C" w:rsidRPr="00A21B89">
        <w:rPr>
          <w:rFonts w:ascii="Times New Roman" w:hAnsi="Times New Roman"/>
          <w:lang w:eastAsia="en-US"/>
        </w:rPr>
        <w:t>.</w:t>
      </w:r>
      <w:r w:rsidRPr="00A21B89">
        <w:rPr>
          <w:rFonts w:ascii="Times New Roman" w:hAnsi="Times New Roman"/>
          <w:lang w:eastAsia="en-US"/>
        </w:rPr>
        <w:t>1</w:t>
      </w:r>
      <w:r w:rsidR="00A93C82" w:rsidRPr="00A21B89">
        <w:rPr>
          <w:rFonts w:ascii="Times New Roman" w:hAnsi="Times New Roman"/>
          <w:lang w:eastAsia="en-US"/>
        </w:rPr>
        <w:t>2</w:t>
      </w:r>
      <w:r w:rsidRPr="00A21B89">
        <w:rPr>
          <w:rFonts w:ascii="Times New Roman" w:hAnsi="Times New Roman"/>
          <w:lang w:eastAsia="en-US"/>
        </w:rPr>
        <w:t>.2023г. №</w:t>
      </w:r>
      <w:r w:rsidR="00C0305A" w:rsidRPr="00A21B89">
        <w:rPr>
          <w:rFonts w:ascii="Times New Roman" w:hAnsi="Times New Roman"/>
          <w:lang w:eastAsia="en-US"/>
        </w:rPr>
        <w:t>12</w:t>
      </w:r>
      <w:r w:rsidR="00387C3F">
        <w:rPr>
          <w:rFonts w:ascii="Times New Roman" w:hAnsi="Times New Roman"/>
          <w:lang w:eastAsia="en-US"/>
        </w:rPr>
        <w:t>9</w:t>
      </w:r>
    </w:p>
    <w:p w:rsidR="00B32E70" w:rsidRPr="00A21B89" w:rsidRDefault="00B32E70" w:rsidP="00B32E70">
      <w:pPr>
        <w:rPr>
          <w:rFonts w:ascii="Times New Roman" w:hAnsi="Times New Roman"/>
        </w:rPr>
      </w:pPr>
    </w:p>
    <w:p w:rsidR="00B32E70" w:rsidRPr="00A21B89" w:rsidRDefault="00B32E70" w:rsidP="00B32E70">
      <w:pPr>
        <w:rPr>
          <w:rFonts w:ascii="Times New Roman" w:hAnsi="Times New Roman"/>
        </w:rPr>
      </w:pPr>
    </w:p>
    <w:p w:rsidR="00A21B89" w:rsidRPr="00A21B89" w:rsidRDefault="00A21B89" w:rsidP="00A21B89">
      <w:pPr>
        <w:widowControl/>
        <w:autoSpaceDE w:val="0"/>
        <w:autoSpaceDN w:val="0"/>
        <w:adjustRightInd w:val="0"/>
        <w:jc w:val="center"/>
        <w:outlineLvl w:val="0"/>
        <w:rPr>
          <w:rFonts w:ascii="Times New Roman" w:eastAsia="Times New Roman" w:hAnsi="Times New Roman" w:cs="Times New Roman"/>
          <w:b/>
          <w:color w:val="auto"/>
          <w:lang w:bidi="ar-SA"/>
        </w:rPr>
      </w:pPr>
      <w:r w:rsidRPr="00A21B89">
        <w:rPr>
          <w:rFonts w:ascii="Times New Roman" w:eastAsia="Times New Roman" w:hAnsi="Times New Roman" w:cs="Times New Roman"/>
          <w:b/>
          <w:color w:val="auto"/>
          <w:lang w:bidi="ar-SA"/>
        </w:rPr>
        <w:t>АДМИНИСТРАТИВНЫЙ РЕГЛАМЕНТ</w:t>
      </w:r>
      <w:r w:rsidRPr="00A21B89">
        <w:rPr>
          <w:rFonts w:ascii="Times New Roman" w:eastAsia="Times New Roman" w:hAnsi="Times New Roman" w:cs="Times New Roman"/>
          <w:b/>
          <w:color w:val="auto"/>
          <w:lang w:bidi="ar-SA"/>
        </w:rPr>
        <w:br/>
        <w:t>предоставления муниципальной услуги "</w:t>
      </w:r>
      <w:r w:rsidR="00387C3F" w:rsidRPr="00387C3F">
        <w:t xml:space="preserve"> </w:t>
      </w:r>
      <w:r w:rsidR="00387C3F" w:rsidRPr="00387C3F">
        <w:rPr>
          <w:rFonts w:ascii="Times New Roman" w:eastAsia="Times New Roman" w:hAnsi="Times New Roman" w:cs="Times New Roman"/>
          <w:b/>
          <w:bCs/>
          <w:color w:val="auto"/>
          <w:lang w:bidi="ar-SA"/>
        </w:rPr>
        <w:t>Расторжение договора аренды, безвозмездного пользования земельным участком</w:t>
      </w:r>
      <w:r w:rsidRPr="00A21B89">
        <w:rPr>
          <w:rFonts w:ascii="Times New Roman" w:eastAsia="Times New Roman" w:hAnsi="Times New Roman" w:cs="Times New Roman"/>
          <w:b/>
          <w:color w:val="auto"/>
          <w:lang w:bidi="ar-SA"/>
        </w:rPr>
        <w:t xml:space="preserve">" </w:t>
      </w:r>
    </w:p>
    <w:p w:rsidR="00A21B89" w:rsidRPr="00A21B89" w:rsidRDefault="00A21B89" w:rsidP="00A21B89">
      <w:pPr>
        <w:autoSpaceDE w:val="0"/>
        <w:autoSpaceDN w:val="0"/>
        <w:adjustRightInd w:val="0"/>
        <w:ind w:firstLine="709"/>
        <w:jc w:val="center"/>
        <w:outlineLvl w:val="0"/>
        <w:rPr>
          <w:rFonts w:ascii="Times New Roman" w:eastAsia="Times New Roman" w:hAnsi="Times New Roman" w:cs="Times New Roman"/>
          <w:color w:val="auto"/>
          <w:lang w:bidi="ar-SA"/>
        </w:rPr>
      </w:pPr>
    </w:p>
    <w:p w:rsidR="00A21B89" w:rsidRPr="00A21B89" w:rsidRDefault="00A21B89" w:rsidP="00A21B89">
      <w:pPr>
        <w:autoSpaceDE w:val="0"/>
        <w:autoSpaceDN w:val="0"/>
        <w:adjustRightInd w:val="0"/>
        <w:ind w:firstLine="709"/>
        <w:jc w:val="center"/>
        <w:outlineLvl w:val="0"/>
        <w:rPr>
          <w:rFonts w:ascii="Times New Roman" w:eastAsia="Times New Roman" w:hAnsi="Times New Roman" w:cs="Times New Roman"/>
          <w:b/>
          <w:bCs/>
          <w:color w:val="auto"/>
          <w:lang w:bidi="ar-SA"/>
        </w:rPr>
      </w:pPr>
      <w:r w:rsidRPr="00A21B89">
        <w:rPr>
          <w:rFonts w:ascii="Times New Roman" w:eastAsia="Times New Roman" w:hAnsi="Times New Roman" w:cs="Times New Roman"/>
          <w:b/>
          <w:bCs/>
          <w:color w:val="auto"/>
          <w:lang w:bidi="ar-SA"/>
        </w:rPr>
        <w:t>I. Общие положения</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p>
    <w:p w:rsidR="00A21B89" w:rsidRPr="00A21B89" w:rsidRDefault="00A21B89" w:rsidP="00A21B89">
      <w:pPr>
        <w:widowControl/>
        <w:autoSpaceDE w:val="0"/>
        <w:autoSpaceDN w:val="0"/>
        <w:adjustRightInd w:val="0"/>
        <w:ind w:firstLine="709"/>
        <w:jc w:val="center"/>
        <w:rPr>
          <w:rFonts w:ascii="Times New Roman" w:eastAsia="Times New Roman" w:hAnsi="Times New Roman" w:cs="Times New Roman"/>
          <w:b/>
          <w:color w:val="auto"/>
          <w:lang w:bidi="ar-SA"/>
        </w:rPr>
      </w:pPr>
      <w:r w:rsidRPr="00A21B89">
        <w:rPr>
          <w:rFonts w:ascii="Times New Roman" w:eastAsia="Times New Roman" w:hAnsi="Times New Roman" w:cs="Times New Roman"/>
          <w:b/>
          <w:color w:val="auto"/>
          <w:lang w:bidi="ar-SA"/>
        </w:rPr>
        <w:t xml:space="preserve">Предмет регулирования </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rPr>
      </w:pPr>
      <w:bookmarkStart w:id="4" w:name="_Hlk94101541"/>
      <w:r w:rsidRPr="00A21B89">
        <w:rPr>
          <w:rFonts w:ascii="Times New Roman" w:eastAsia="Times New Roman" w:hAnsi="Times New Roman" w:cs="Times New Roman"/>
          <w:color w:val="auto"/>
          <w:lang w:bidi="ar-SA"/>
        </w:rPr>
        <w:t xml:space="preserve">1.1. </w:t>
      </w:r>
      <w:proofErr w:type="gramStart"/>
      <w:r w:rsidRPr="00A21B89">
        <w:rPr>
          <w:rFonts w:ascii="Times New Roman" w:eastAsia="Times New Roman" w:hAnsi="Times New Roman" w:cs="Times New Roman"/>
          <w:color w:val="auto"/>
          <w:lang w:bidi="ar-SA"/>
        </w:rPr>
        <w:t xml:space="preserve">Административный регламент </w:t>
      </w:r>
      <w:bookmarkStart w:id="5" w:name="_Hlk99377303"/>
      <w:r w:rsidRPr="00A21B89">
        <w:rPr>
          <w:rFonts w:ascii="Times New Roman" w:eastAsia="Times New Roman" w:hAnsi="Times New Roman" w:cs="Times New Roman"/>
          <w:color w:val="auto"/>
          <w:lang w:bidi="ar-SA"/>
        </w:rPr>
        <w:t>предоставления муниципальной услуги "</w:t>
      </w:r>
      <w:r w:rsidR="00387C3F" w:rsidRPr="00387C3F">
        <w:t xml:space="preserve"> </w:t>
      </w:r>
      <w:r w:rsidR="00387C3F" w:rsidRPr="00387C3F">
        <w:rPr>
          <w:rFonts w:ascii="Times New Roman" w:eastAsia="Times New Roman" w:hAnsi="Times New Roman" w:cs="Times New Roman"/>
          <w:bCs/>
          <w:color w:val="auto"/>
          <w:lang w:bidi="ar-SA"/>
        </w:rPr>
        <w:t xml:space="preserve">Расторжение договора аренды, безвозмездного пользования земельным участком </w:t>
      </w:r>
      <w:r w:rsidRPr="00A21B89">
        <w:rPr>
          <w:rFonts w:ascii="Times New Roman" w:eastAsia="Times New Roman" w:hAnsi="Times New Roman" w:cs="Times New Roman"/>
          <w:color w:val="auto"/>
          <w:lang w:bidi="ar-SA"/>
        </w:rPr>
        <w:t>"</w:t>
      </w:r>
      <w:bookmarkEnd w:id="4"/>
      <w:bookmarkEnd w:id="5"/>
      <w:r w:rsidRPr="00A21B89">
        <w:rPr>
          <w:rFonts w:ascii="Times New Roman" w:eastAsia="Times New Roman" w:hAnsi="Times New Roman" w:cs="Times New Roman"/>
          <w:color w:val="auto"/>
          <w:lang w:bidi="ar-SA"/>
        </w:rPr>
        <w:t xml:space="preserve"> (далее – Административный регламент) разработан </w:t>
      </w:r>
      <w:r w:rsidRPr="00A21B89">
        <w:rPr>
          <w:rFonts w:ascii="Times New Roman" w:eastAsia="Times New Roman" w:hAnsi="Times New Roman" w:cs="Times New Roman"/>
          <w:color w:val="auto"/>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A21B89">
        <w:rPr>
          <w:rFonts w:ascii="Times New Roman" w:eastAsia="Times New Roman" w:hAnsi="Times New Roman" w:cs="Times New Roman"/>
          <w:bCs/>
          <w:color w:val="auto"/>
          <w:lang w:eastAsia="ar-SA" w:bidi="ar-SA"/>
        </w:rPr>
        <w:t>Заключение дополнительных соглашений к договору аренды муниципального имущества (за исключением земельных участков)</w:t>
      </w:r>
      <w:r w:rsidRPr="00A21B89">
        <w:rPr>
          <w:rFonts w:ascii="Times New Roman" w:eastAsia="Times New Roman" w:hAnsi="Times New Roman" w:cs="Times New Roman"/>
          <w:bCs/>
          <w:color w:val="auto"/>
        </w:rPr>
        <w:t>"</w:t>
      </w:r>
      <w:r w:rsidRPr="00A21B89">
        <w:rPr>
          <w:rFonts w:ascii="Times New Roman" w:eastAsia="Times New Roman" w:hAnsi="Times New Roman" w:cs="Times New Roman"/>
          <w:color w:val="auto"/>
        </w:rPr>
        <w:t xml:space="preserve"> (далее – Услуга, муниципальная услуга) Администрацией </w:t>
      </w:r>
      <w:r w:rsidR="00BF111B">
        <w:rPr>
          <w:rFonts w:ascii="Times New Roman" w:eastAsia="Times New Roman" w:hAnsi="Times New Roman" w:cs="Times New Roman"/>
          <w:color w:val="auto"/>
        </w:rPr>
        <w:t>Артемовского</w:t>
      </w:r>
      <w:r w:rsidRPr="00A21B89">
        <w:rPr>
          <w:rFonts w:ascii="Times New Roman" w:eastAsia="Times New Roman" w:hAnsi="Times New Roman" w:cs="Times New Roman"/>
          <w:color w:val="auto"/>
        </w:rPr>
        <w:t xml:space="preserve"> </w:t>
      </w:r>
      <w:r w:rsidRPr="00A21B89">
        <w:rPr>
          <w:rFonts w:ascii="Times New Roman" w:eastAsia="Times New Roman" w:hAnsi="Times New Roman" w:cs="Times New Roman"/>
          <w:bCs/>
          <w:color w:val="auto"/>
        </w:rPr>
        <w:t xml:space="preserve">сельского поселения </w:t>
      </w:r>
      <w:r w:rsidRPr="00A21B89">
        <w:rPr>
          <w:rFonts w:ascii="Times New Roman" w:eastAsia="Times New Roman" w:hAnsi="Times New Roman" w:cs="Times New Roman"/>
          <w:color w:val="auto"/>
        </w:rPr>
        <w:t>(далее - Уполномоченный</w:t>
      </w:r>
      <w:proofErr w:type="gramEnd"/>
      <w:r w:rsidRPr="00A21B89">
        <w:rPr>
          <w:rFonts w:ascii="Times New Roman" w:eastAsia="Times New Roman" w:hAnsi="Times New Roman" w:cs="Times New Roman"/>
          <w:color w:val="auto"/>
        </w:rPr>
        <w:t xml:space="preserve"> орган).</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p>
    <w:p w:rsidR="00A21B89" w:rsidRPr="00A21B89" w:rsidRDefault="00A21B89" w:rsidP="00A21B89">
      <w:pPr>
        <w:widowControl/>
        <w:autoSpaceDE w:val="0"/>
        <w:autoSpaceDN w:val="0"/>
        <w:adjustRightInd w:val="0"/>
        <w:ind w:firstLine="709"/>
        <w:jc w:val="center"/>
        <w:rPr>
          <w:rFonts w:ascii="Times New Roman" w:eastAsia="Times New Roman" w:hAnsi="Times New Roman" w:cs="Times New Roman"/>
          <w:b/>
          <w:color w:val="auto"/>
          <w:lang w:bidi="ar-SA"/>
        </w:rPr>
      </w:pPr>
      <w:r w:rsidRPr="00A21B89">
        <w:rPr>
          <w:rFonts w:ascii="Times New Roman" w:eastAsia="Times New Roman" w:hAnsi="Times New Roman" w:cs="Times New Roman"/>
          <w:b/>
          <w:color w:val="auto"/>
          <w:lang w:bidi="ar-SA"/>
        </w:rPr>
        <w:t>Круг заявителей</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1.2. 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(за исключением земельных участков) (далее - заявитель). </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A21B89" w:rsidRPr="00A21B89" w:rsidRDefault="00A21B89" w:rsidP="00A21B89">
      <w:pPr>
        <w:widowControl/>
        <w:autoSpaceDE w:val="0"/>
        <w:autoSpaceDN w:val="0"/>
        <w:adjustRightInd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adjustRightInd w:val="0"/>
        <w:ind w:firstLine="709"/>
        <w:jc w:val="center"/>
        <w:rPr>
          <w:rFonts w:ascii="Times New Roman" w:eastAsia="Times New Roman" w:hAnsi="Times New Roman" w:cs="Times New Roman"/>
          <w:b/>
          <w:color w:val="auto"/>
          <w:lang w:bidi="ar-SA"/>
        </w:rPr>
      </w:pPr>
      <w:r w:rsidRPr="00A21B89">
        <w:rPr>
          <w:rFonts w:ascii="Times New Roman" w:eastAsia="Times New Roman" w:hAnsi="Times New Roman" w:cs="Times New Roman"/>
          <w:b/>
          <w:color w:val="auto"/>
          <w:lang w:bidi="ar-SA"/>
        </w:rPr>
        <w:t>Требования к порядку информирования о предоставлении муниципальной услуги</w:t>
      </w:r>
    </w:p>
    <w:p w:rsidR="00A21B89" w:rsidRPr="00A21B89" w:rsidRDefault="00A21B89" w:rsidP="00A21B89">
      <w:pPr>
        <w:autoSpaceDE w:val="0"/>
        <w:autoSpaceDN w:val="0"/>
        <w:adjustRightInd w:val="0"/>
        <w:ind w:firstLine="709"/>
        <w:jc w:val="both"/>
        <w:rPr>
          <w:rFonts w:ascii="Times New Roman" w:eastAsia="Times New Roman" w:hAnsi="Times New Roman" w:cs="Times New Roman"/>
          <w:color w:val="auto"/>
          <w:lang w:bidi="ar-SA"/>
        </w:rPr>
      </w:pPr>
    </w:p>
    <w:p w:rsidR="00BF111B" w:rsidRPr="00BF111B" w:rsidRDefault="00A21B89" w:rsidP="00BF111B">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xml:space="preserve">1.3. </w:t>
      </w:r>
      <w:r w:rsidR="00BF111B" w:rsidRPr="00BF111B">
        <w:rPr>
          <w:rFonts w:ascii="Times New Roman" w:eastAsia="Times New Roman" w:hAnsi="Times New Roman" w:cs="Times New Roman"/>
          <w:color w:val="auto"/>
        </w:rPr>
        <w:t>Информация о порядке предоставления муниципальной услуги размещается:</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1) на информационных стендах, расположенных в помещении Администрации Артемовского сельского поселения по адресу:</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346521, Ростовская область, Октябрьский район, п. Новокадамово, ул. Шоссейная, 1, телефон 3-79-18. Адрес электронной почты: novokadamovo@mail.ru. Приемные дни и время приема: Понедельник – четверг с 8.00 до 17.00, пятница – с 8.00 до 16.00ч, перерыв с 12.00 до 13.00ч, выходные дни – суббота, воскресенье.</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2) по телефону Администрацией Артемовского сельского поселения.</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Телефон индивидуального устного информирования по процедуре предоставления услуги: 3-79-18, факс: 3-79-24.</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xml:space="preserve">Адрес местонахождения МАУ «МФЦ»: Ростовская область, Октябрьский район, п. Каменоломни, ул. Дзержинского, д. 67. </w:t>
      </w:r>
      <w:proofErr w:type="gramStart"/>
      <w:r w:rsidRPr="00BF111B">
        <w:rPr>
          <w:rFonts w:ascii="Times New Roman" w:eastAsia="Times New Roman" w:hAnsi="Times New Roman" w:cs="Times New Roman"/>
          <w:color w:val="auto"/>
        </w:rPr>
        <w:t>Почтовый адрес: 346480, Ростовская область, Октябрьский район, п. Каменоломни, ул. Дзержинского, д. 67.</w:t>
      </w:r>
      <w:proofErr w:type="gramEnd"/>
      <w:r w:rsidRPr="00BF111B">
        <w:rPr>
          <w:rFonts w:ascii="Times New Roman" w:eastAsia="Times New Roman" w:hAnsi="Times New Roman" w:cs="Times New Roman"/>
          <w:color w:val="auto"/>
        </w:rPr>
        <w:t xml:space="preserve"> Приемные дни и время приема: вторник – суббота с 8:00 до 17:00 часов (без перерыва) воскресенье – понедельник выходные дни.</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4) по телефону МФЦ.</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Телефон индивидуального устного информирования по процедуре предоставления услуги: 2-</w:t>
      </w:r>
      <w:r w:rsidRPr="00BF111B">
        <w:rPr>
          <w:rFonts w:ascii="Times New Roman" w:eastAsia="Times New Roman" w:hAnsi="Times New Roman" w:cs="Times New Roman"/>
          <w:color w:val="auto"/>
        </w:rPr>
        <w:lastRenderedPageBreak/>
        <w:t>12-27.</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xml:space="preserve">5) непосредственно при личном приеме заявителя в Администрации Артемовского сельского поселения или МФЦ. </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6) на официальном сайте Администрации Артемовского сельского поселения в информационно-телекоммуникационной сети «Интернет» www.artemovskoe.ru.</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7) на Едином портале государственных и муниципальных услуг (функций) (https:// www.gosuslugi.ru/) (далее – Единый портал);</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1.4. Информирование осуществляется по вопросам, касающимся:</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способов подачи заявления о предоставлении Услуги;</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адресов Уполномоченного органа и многофункциональных центров, обращение в которые необходимо для предоставления Услуги;</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справочной информации о работе Уполномоченного органа;</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документов, необходимых для предоставления Услуги;</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порядка и сроков предоставления Услуги;</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порядка получения сведений о ходе рассмотрения заявления о предоставлении Услуги и о результатах ее предоставления;</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BF111B" w:rsidRPr="00BF111B" w:rsidRDefault="00BF111B" w:rsidP="00BF111B">
      <w:pPr>
        <w:shd w:val="clear" w:color="auto" w:fill="FFFFFF"/>
        <w:tabs>
          <w:tab w:val="left" w:pos="932"/>
        </w:tabs>
        <w:ind w:firstLine="709"/>
        <w:jc w:val="both"/>
        <w:rPr>
          <w:rFonts w:ascii="Times New Roman" w:eastAsia="Times New Roman" w:hAnsi="Times New Roman" w:cs="Times New Roman"/>
          <w:color w:val="auto"/>
        </w:rPr>
      </w:pPr>
      <w:r w:rsidRPr="00BF111B">
        <w:rPr>
          <w:rFonts w:ascii="Times New Roman" w:eastAsia="Times New Roman" w:hAnsi="Times New Roman" w:cs="Times New Roman"/>
          <w:color w:val="auto"/>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21B89" w:rsidRPr="00A21B89" w:rsidRDefault="00A21B89" w:rsidP="00BF111B">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21B89">
        <w:rPr>
          <w:rFonts w:ascii="Times New Roman" w:eastAsia="Times New Roman" w:hAnsi="Times New Roman" w:cs="Times New Roman"/>
          <w:color w:val="auto"/>
        </w:rPr>
        <w:t>обратившихся</w:t>
      </w:r>
      <w:proofErr w:type="gramEnd"/>
      <w:r w:rsidRPr="00A21B89">
        <w:rPr>
          <w:rFonts w:ascii="Times New Roman" w:eastAsia="Times New Roman" w:hAnsi="Times New Roman" w:cs="Times New Roman"/>
          <w:color w:val="auto"/>
        </w:rPr>
        <w:t xml:space="preserve"> по интересующим вопросам.</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Продолжительность информирования по телефону не должна превышать 10 минут.</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Информирование осуществляется в соответствии с графиком приема граждан.</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proofErr w:type="gramStart"/>
      <w:r w:rsidRPr="00A21B89">
        <w:rPr>
          <w:rFonts w:ascii="Times New Roman" w:eastAsia="Times New Roman" w:hAnsi="Times New Roman" w:cs="Times New Roman"/>
          <w:color w:val="auto"/>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w:t>
      </w:r>
      <w:r w:rsidRPr="00A21B89">
        <w:rPr>
          <w:rFonts w:ascii="Times New Roman" w:eastAsia="Times New Roman" w:hAnsi="Times New Roman" w:cs="Times New Roman"/>
          <w:color w:val="auto"/>
        </w:rPr>
        <w:lastRenderedPageBreak/>
        <w:t>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xml:space="preserve">1.9. </w:t>
      </w:r>
      <w:proofErr w:type="gramStart"/>
      <w:r w:rsidRPr="00A21B89">
        <w:rPr>
          <w:rFonts w:ascii="Times New Roman" w:eastAsia="Times New Roman" w:hAnsi="Times New Roman" w:cs="Times New Roman"/>
          <w:color w:val="auto"/>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xml:space="preserve">1.10. </w:t>
      </w:r>
      <w:proofErr w:type="gramStart"/>
      <w:r w:rsidRPr="00A21B89">
        <w:rPr>
          <w:rFonts w:ascii="Times New Roman" w:eastAsia="Times New Roman" w:hAnsi="Times New Roman" w:cs="Times New Roman"/>
          <w:color w:val="auto"/>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A21B89">
        <w:rPr>
          <w:rFonts w:ascii="Times New Roman" w:eastAsia="Times New Roman" w:hAnsi="Times New Roman" w:cs="Times New Roman"/>
          <w:color w:val="auto"/>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eastAsia="en-US" w:bidi="ar-SA"/>
        </w:rPr>
      </w:pPr>
      <w:r w:rsidRPr="00A21B89">
        <w:rPr>
          <w:rFonts w:ascii="Times New Roman" w:eastAsia="Times New Roman" w:hAnsi="Times New Roman" w:cs="Times New Roman"/>
          <w:color w:val="auto"/>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A21B89">
        <w:rPr>
          <w:rFonts w:ascii="Times New Roman" w:eastAsia="Times New Roman" w:hAnsi="Times New Roman" w:cs="Times New Roman"/>
          <w:color w:val="auto"/>
          <w:lang w:eastAsia="en-US" w:bidi="ar-SA"/>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eastAsia="en-US"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bookmarkStart w:id="6" w:name="_Hlk99370069"/>
      <w:r w:rsidRPr="00A21B89">
        <w:rPr>
          <w:rFonts w:ascii="Times New Roman" w:eastAsia="Times New Roman" w:hAnsi="Times New Roman" w:cs="Times New Roman"/>
          <w:b/>
          <w:bCs/>
          <w:color w:val="auto"/>
          <w:lang w:eastAsia="en-US" w:bidi="ar-SA"/>
        </w:rPr>
        <w:t>I</w:t>
      </w:r>
      <w:bookmarkEnd w:id="6"/>
      <w:r w:rsidRPr="00A21B89">
        <w:rPr>
          <w:rFonts w:ascii="Times New Roman" w:eastAsia="Times New Roman" w:hAnsi="Times New Roman" w:cs="Times New Roman"/>
          <w:b/>
          <w:bCs/>
          <w:color w:val="auto"/>
          <w:lang w:eastAsia="en-US" w:bidi="ar-SA"/>
        </w:rPr>
        <w:t xml:space="preserve">I. Стандарт предоставления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rPr>
          <w:rFonts w:ascii="Times New Roman" w:eastAsia="Times New Roman" w:hAnsi="Times New Roman" w:cs="Times New Roman"/>
          <w:b/>
          <w:bCs/>
          <w:color w:val="auto"/>
          <w:lang w:bidi="ar-SA"/>
        </w:rPr>
      </w:pPr>
      <w:r w:rsidRPr="00A21B89">
        <w:rPr>
          <w:rFonts w:ascii="Times New Roman" w:eastAsia="Times New Roman" w:hAnsi="Times New Roman" w:cs="Times New Roman"/>
          <w:b/>
          <w:bCs/>
          <w:color w:val="auto"/>
          <w:lang w:bidi="ar-SA"/>
        </w:rPr>
        <w:t>Наименование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w:t>
      </w:r>
      <w:r w:rsidR="00387C3F">
        <w:rPr>
          <w:rFonts w:ascii="Times New Roman" w:eastAsia="Times New Roman" w:hAnsi="Times New Roman" w:cs="Times New Roman"/>
          <w:color w:val="auto"/>
          <w:lang w:bidi="ar-SA"/>
        </w:rPr>
        <w:t xml:space="preserve"> Муниципальная услуга «</w:t>
      </w:r>
      <w:r w:rsidR="00387C3F" w:rsidRPr="00387C3F">
        <w:rPr>
          <w:rFonts w:ascii="Times New Roman" w:eastAsia="Times New Roman" w:hAnsi="Times New Roman" w:cs="Times New Roman"/>
          <w:color w:val="auto"/>
          <w:lang w:bidi="ar-SA"/>
        </w:rPr>
        <w:t>Расторжение договора аренды, безвозмездного пользования земельным участком</w:t>
      </w:r>
      <w:r w:rsidR="00387C3F">
        <w:rPr>
          <w:rFonts w:ascii="Times New Roman" w:eastAsia="Times New Roman" w:hAnsi="Times New Roman" w:cs="Times New Roman"/>
          <w:color w:val="auto"/>
          <w:lang w:bidi="ar-SA"/>
        </w:rPr>
        <w:t>»</w:t>
      </w:r>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Наименование органа местного самоуправления, предоставляющего муниципальную услугу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2.2. Муниципальная услуга предоставляется Уполномоченным органом - Администрацией </w:t>
      </w:r>
      <w:r w:rsidR="00BF111B">
        <w:rPr>
          <w:rFonts w:ascii="Times New Roman" w:eastAsia="Times New Roman" w:hAnsi="Times New Roman" w:cs="Times New Roman"/>
          <w:color w:val="auto"/>
          <w:lang w:bidi="ar-SA"/>
        </w:rPr>
        <w:t>Артемовского</w:t>
      </w:r>
      <w:r w:rsidRPr="00A21B89">
        <w:rPr>
          <w:rFonts w:ascii="Times New Roman" w:eastAsia="Times New Roman" w:hAnsi="Times New Roman" w:cs="Times New Roman"/>
          <w:color w:val="auto"/>
          <w:lang w:bidi="ar-SA"/>
        </w:rPr>
        <w:t xml:space="preserve"> сельского поселения.</w:t>
      </w:r>
    </w:p>
    <w:p w:rsidR="00A21B89" w:rsidRPr="00A21B89" w:rsidRDefault="00A21B89" w:rsidP="00A21B89">
      <w:pPr>
        <w:autoSpaceDE w:val="0"/>
        <w:autoSpaceDN w:val="0"/>
        <w:ind w:firstLine="709"/>
        <w:jc w:val="both"/>
        <w:rPr>
          <w:rFonts w:ascii="Times New Roman" w:eastAsia="Times New Roman" w:hAnsi="Times New Roman" w:cs="Times New Roman"/>
          <w:bCs/>
          <w:color w:val="auto"/>
        </w:rPr>
      </w:pPr>
      <w:r w:rsidRPr="00A21B89">
        <w:rPr>
          <w:rFonts w:ascii="Times New Roman" w:eastAsia="Times New Roman" w:hAnsi="Times New Roman" w:cs="Times New Roman"/>
          <w:color w:val="auto"/>
          <w:lang w:bidi="ar-SA"/>
        </w:rPr>
        <w:t xml:space="preserve">2.3. </w:t>
      </w:r>
      <w:r w:rsidRPr="00A21B89">
        <w:rPr>
          <w:rFonts w:ascii="Times New Roman" w:eastAsia="Times New Roman" w:hAnsi="Times New Roman" w:cs="Times New Roman"/>
          <w:bCs/>
          <w:color w:val="auto"/>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Федеральная налоговая служба Российской Федерации, Пенсионный фонд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Описание результата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2.5. Результатом предоставления Услуги является выдача (направление) заявителю проекта дополнительного соглашения </w:t>
      </w:r>
      <w:r w:rsidRPr="00A21B89">
        <w:rPr>
          <w:rFonts w:ascii="Times New Roman" w:eastAsia="Times New Roman" w:hAnsi="Times New Roman" w:cs="Times New Roman"/>
          <w:bCs/>
          <w:color w:val="auto"/>
          <w:lang w:bidi="ar-SA"/>
        </w:rPr>
        <w:t xml:space="preserve">к договору аренды муниципального имущества (за исключением земельных участков) </w:t>
      </w:r>
      <w:r w:rsidRPr="00A21B89">
        <w:rPr>
          <w:rFonts w:ascii="Times New Roman" w:eastAsia="Times New Roman" w:hAnsi="Times New Roman" w:cs="Times New Roman"/>
          <w:color w:val="auto"/>
          <w:lang w:bidi="ar-SA"/>
        </w:rPr>
        <w:t xml:space="preserve">либо выдача уведомления об отказе в предоставлении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Срок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2.6. Общий срок предоставления муниципальной услуги – </w:t>
      </w:r>
      <w:r w:rsidR="00387C3F">
        <w:rPr>
          <w:rFonts w:ascii="Times New Roman" w:eastAsia="Times New Roman" w:hAnsi="Times New Roman" w:cs="Times New Roman"/>
          <w:color w:val="auto"/>
          <w:lang w:bidi="ar-SA"/>
        </w:rPr>
        <w:t>3</w:t>
      </w:r>
      <w:r w:rsidRPr="00A21B89">
        <w:rPr>
          <w:rFonts w:ascii="Times New Roman" w:eastAsia="Times New Roman" w:hAnsi="Times New Roman" w:cs="Times New Roman"/>
          <w:color w:val="auto"/>
          <w:lang w:bidi="ar-SA"/>
        </w:rPr>
        <w:t>0 дней со дня регистрации в Уполномоченном органе заявления и прилагаемых документов.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регистрации документов в Уполномоченном органе.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Нормативные правовые акты, регулирующие предоставление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A21B89" w:rsidRPr="00A21B89" w:rsidRDefault="00A21B89" w:rsidP="00A21B89">
      <w:pPr>
        <w:shd w:val="clear" w:color="auto" w:fill="FFFFFF"/>
        <w:tabs>
          <w:tab w:val="left" w:pos="932"/>
        </w:tabs>
        <w:ind w:firstLine="709"/>
        <w:jc w:val="both"/>
        <w:rPr>
          <w:rFonts w:ascii="Calibri" w:eastAsia="Times New Roman" w:hAnsi="Calibri" w:cs="Times New Roman"/>
          <w:b/>
          <w:bCs/>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2.8. Перечень документов, обязательных к предоставлению заявителем, для получения </w:t>
      </w:r>
      <w:r w:rsidRPr="00A21B89">
        <w:rPr>
          <w:rFonts w:ascii="Times New Roman" w:eastAsia="Times New Roman" w:hAnsi="Times New Roman" w:cs="Times New Roman"/>
          <w:bCs/>
          <w:color w:val="auto"/>
          <w:lang w:bidi="ar-SA"/>
        </w:rPr>
        <w:t>муниципальной услуги</w:t>
      </w:r>
      <w:r w:rsidRPr="00A21B89">
        <w:rPr>
          <w:rFonts w:ascii="Times New Roman" w:eastAsia="Times New Roman" w:hAnsi="Times New Roman" w:cs="Times New Roman"/>
          <w:color w:val="auto"/>
          <w:lang w:bidi="ar-SA"/>
        </w:rPr>
        <w:t xml:space="preserve">: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 соответствии с настоящим административным регламентом заявителями представляются следующие документы: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color w:val="auto"/>
          <w:lang w:bidi="ar-SA"/>
        </w:rPr>
        <w:t>1)</w:t>
      </w:r>
      <w:r w:rsidRPr="00A21B89">
        <w:rPr>
          <w:rFonts w:ascii="Times New Roman" w:eastAsia="Times New Roman" w:hAnsi="Times New Roman" w:cs="Times New Roman"/>
          <w:iCs/>
          <w:color w:val="auto"/>
          <w:lang w:bidi="ar-SA"/>
        </w:rPr>
        <w:t>заявление, примерная форма которого приведена в приложении к настоящему административному регламенту.</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В заявлении указывается: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фамилия, имя и отчеств</w:t>
      </w:r>
      <w:proofErr w:type="gramStart"/>
      <w:r w:rsidRPr="00A21B89">
        <w:rPr>
          <w:rFonts w:ascii="Times New Roman" w:eastAsia="Times New Roman" w:hAnsi="Times New Roman" w:cs="Times New Roman"/>
          <w:iCs/>
          <w:color w:val="auto"/>
          <w:lang w:bidi="ar-SA"/>
        </w:rPr>
        <w:t>о(</w:t>
      </w:r>
      <w:proofErr w:type="gramEnd"/>
      <w:r w:rsidRPr="00A21B89">
        <w:rPr>
          <w:rFonts w:ascii="Times New Roman" w:eastAsia="Times New Roman" w:hAnsi="Times New Roman" w:cs="Times New Roman"/>
          <w:iCs/>
          <w:color w:val="auto"/>
          <w:lang w:bidi="ar-SA"/>
        </w:rPr>
        <w:t xml:space="preserve">при наличии), место жительства заявителя, реквизиты документа, удостоверяющего личность заявителя (для гражданина);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почтовый адрес и (или) адрес электронной почты для связи с заявителем;</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реквизиты договора аренды муниципального имущества (за исключением земельных участков);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краткое содержание (предмет, причины, обоснование) внесения изменений в договор аренды муниципального имущества (за исключением земельных участков).</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2) документ, удостоверяющий личность заявителя или представителя заявителя: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временное удостоверение личности (для граждан Российской Федерации);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паспорт гражданина иностранного государства, легализованный на территории Российской Федерации (для иностранных граждан);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разрешение на временное проживание (для лиц без гражданства);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вид на жительство (для лиц без гражданства);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удостоверение беженца в Российской Федерации (для беженцев);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lastRenderedPageBreak/>
        <w:t xml:space="preserve">- свидетельство о рассмотрении ходатайства о признании беженцем на территории Российской Федерации (для беженцев);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свидетельство о предоставлении временного убежища на территории Российской Федерации.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Документ не требуется в случае представления заявления посредством отправки через личный кабинет ЕПГУ, а </w:t>
      </w:r>
      <w:proofErr w:type="gramStart"/>
      <w:r w:rsidRPr="00A21B89">
        <w:rPr>
          <w:rFonts w:ascii="Times New Roman" w:eastAsia="Times New Roman" w:hAnsi="Times New Roman" w:cs="Times New Roman"/>
          <w:iCs/>
          <w:color w:val="auto"/>
          <w:lang w:bidi="ar-SA"/>
        </w:rPr>
        <w:t>также</w:t>
      </w:r>
      <w:proofErr w:type="gramEnd"/>
      <w:r w:rsidRPr="00A21B89">
        <w:rPr>
          <w:rFonts w:ascii="Times New Roman" w:eastAsia="Times New Roman" w:hAnsi="Times New Roman" w:cs="Times New Roman"/>
          <w:iCs/>
          <w:color w:val="auto"/>
          <w:lang w:bidi="ar-SA"/>
        </w:rPr>
        <w:t xml:space="preserve"> если заявление подписано усиленной квалифицированной электронной подписью.</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Для представителей физического лица: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доверенность, оформленная в установленном законом порядке, на представление интересов заявителя;</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акт органа опеки и попечительства о назначении опекуна или попечителя.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Для представителей юридического лица, индивидуального предпринимателя: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доверенность, оформленная в установленном законом порядке, на представление интересов заявителя; </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4) документы – основания для внесения изменения в договор аренды муниципального имущества (за исключением земельных участков):</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документ (сведения), подтверждающие смену фамилии, имени или отчества (при изменении фамилии, имени или отчества физического лица):</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сведения о государственной регистрации заключения брака;</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сведения о государственной регистрации расторжения брака;</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сведения о государственной регистрации перемены имени;</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выписка из ЕРГИП (при изменении фамилии, имени или отчества индивидуального предпринимателя);</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выписка из ЕГРЮЛ (при изменении наименования или организационно-правовой формы юридического лица);</w:t>
      </w:r>
    </w:p>
    <w:p w:rsidR="00A21B89" w:rsidRPr="00A21B89" w:rsidRDefault="00A21B89" w:rsidP="00A21B89">
      <w:pPr>
        <w:autoSpaceDE w:val="0"/>
        <w:autoSpaceDN w:val="0"/>
        <w:ind w:firstLine="709"/>
        <w:jc w:val="both"/>
        <w:rPr>
          <w:rFonts w:ascii="Times New Roman" w:eastAsia="Times New Roman" w:hAnsi="Times New Roman" w:cs="Times New Roman"/>
          <w:iCs/>
          <w:color w:val="auto"/>
          <w:lang w:bidi="ar-SA"/>
        </w:rPr>
      </w:pPr>
      <w:r w:rsidRPr="00A21B89">
        <w:rPr>
          <w:rFonts w:ascii="Times New Roman" w:eastAsia="Times New Roman" w:hAnsi="Times New Roman" w:cs="Times New Roman"/>
          <w:iCs/>
          <w:color w:val="auto"/>
          <w:lang w:bidi="ar-SA"/>
        </w:rPr>
        <w:t xml:space="preserve">- свидетельство о праве на наследство по закону либо свидетельство о праве на наследство по завещанию.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2.9. Заявления и прилагаемые документы, указанные в пункте 2.8Административного регламента, направляются (подаются) в форме:</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документа на бумажном носителе посредством почтового отправления с описью вложения и уведомлением о вручении;</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документа на бумажном носителе при личном обращении в Уполномоченный орган или многофункциональный центр;</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электронного документа с использованием ЕПГУ.</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2.10. Заявление в форме документа на бумажном носителе подписывается заявителем.</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xml:space="preserve">В случае направления в электронной форме заявления представителем Заявителя, документ, </w:t>
      </w:r>
      <w:r w:rsidRPr="00A21B89">
        <w:rPr>
          <w:rFonts w:ascii="Times New Roman" w:eastAsia="Times New Roman" w:hAnsi="Times New Roman" w:cs="Times New Roman"/>
          <w:color w:val="auto"/>
        </w:rPr>
        <w:lastRenderedPageBreak/>
        <w:t>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2.13. При подаче заявления и прилагаемых к нему документов в Уполномоченный орган Заявитель предъявляет оригиналы документов для сверки.</w:t>
      </w:r>
    </w:p>
    <w:p w:rsidR="00A21B89" w:rsidRPr="00A21B89" w:rsidRDefault="00A21B89" w:rsidP="00A21B89">
      <w:pPr>
        <w:shd w:val="clear" w:color="auto" w:fill="FFFFFF"/>
        <w:tabs>
          <w:tab w:val="left" w:pos="932"/>
        </w:tabs>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A21B89">
        <w:rPr>
          <w:rFonts w:ascii="Times New Roman" w:eastAsia="Times New Roman" w:hAnsi="Times New Roman" w:cs="Times New Roman"/>
          <w:color w:val="auto"/>
        </w:rPr>
        <w:t>ии и ау</w:t>
      </w:r>
      <w:proofErr w:type="gramEnd"/>
      <w:r w:rsidRPr="00A21B89">
        <w:rPr>
          <w:rFonts w:ascii="Times New Roman" w:eastAsia="Times New Roman" w:hAnsi="Times New Roman" w:cs="Times New Roman"/>
          <w:color w:val="auto"/>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сведения о государственной регистрации рождения;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сведения об опекунах и попечителях;</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сведения о государственной регистрации заключения брака;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сведения о государственной регистрации расторжения брака;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сведения о государственной регистрации перемены имени;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выписка из ЕГРИП (для индивидуальных предпринимателей), выписка из ЕГРЮЛ (для юридических лиц).</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2.15. При предоставлении муниципальной услуги запрещается требовать от заявителя: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A21B89">
          <w:rPr>
            <w:rFonts w:ascii="Times New Roman" w:eastAsia="Times New Roman" w:hAnsi="Times New Roman" w:cs="Times New Roman"/>
            <w:color w:val="0000FF"/>
            <w:u w:val="single"/>
            <w:lang w:bidi="ar-SA"/>
          </w:rPr>
          <w:t>частью 1 статьи 1</w:t>
        </w:r>
      </w:hyperlink>
      <w:r w:rsidRPr="00A21B89">
        <w:rPr>
          <w:rFonts w:ascii="Times New Roman" w:eastAsia="Times New Roman" w:hAnsi="Times New Roman" w:cs="Times New Roman"/>
          <w:color w:val="auto"/>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w:t>
      </w:r>
      <w:proofErr w:type="gramEnd"/>
      <w:r w:rsidRPr="00A21B89">
        <w:rPr>
          <w:rFonts w:ascii="Times New Roman" w:eastAsia="Times New Roman" w:hAnsi="Times New Roman" w:cs="Times New Roman"/>
          <w:color w:val="auto"/>
          <w:lang w:bidi="ar-SA"/>
        </w:rPr>
        <w:t xml:space="preserve">, включенных в определенный </w:t>
      </w:r>
      <w:hyperlink r:id="rId9" w:history="1">
        <w:r w:rsidRPr="00A21B89">
          <w:rPr>
            <w:rFonts w:ascii="Times New Roman" w:eastAsia="Times New Roman" w:hAnsi="Times New Roman" w:cs="Times New Roman"/>
            <w:color w:val="0000FF"/>
            <w:u w:val="single"/>
            <w:lang w:bidi="ar-SA"/>
          </w:rPr>
          <w:t>частью 6 статьи 7</w:t>
        </w:r>
      </w:hyperlink>
      <w:r w:rsidRPr="00A21B89">
        <w:rPr>
          <w:rFonts w:ascii="Times New Roman" w:eastAsia="Times New Roman" w:hAnsi="Times New Roman" w:cs="Times New Roman"/>
          <w:color w:val="auto"/>
          <w:lang w:bidi="ar-SA"/>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A21B89">
        <w:rPr>
          <w:rFonts w:ascii="Times New Roman" w:eastAsia="Times New Roman" w:hAnsi="Times New Roman" w:cs="Times New Roman"/>
          <w:color w:val="auto"/>
          <w:lang w:bidi="ar-SA"/>
        </w:rPr>
        <w:t xml:space="preserve"> местного самоуправления;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w:t>
      </w:r>
      <w:r w:rsidRPr="00A21B89">
        <w:rPr>
          <w:rFonts w:ascii="Times New Roman" w:eastAsia="Times New Roman" w:hAnsi="Times New Roman" w:cs="Times New Roman"/>
          <w:color w:val="auto"/>
          <w:lang w:bidi="ar-SA"/>
        </w:rPr>
        <w:lastRenderedPageBreak/>
        <w:t>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A21B89">
          <w:rPr>
            <w:rFonts w:ascii="Times New Roman" w:eastAsia="Times New Roman" w:hAnsi="Times New Roman" w:cs="Times New Roman"/>
            <w:color w:val="0000FF"/>
            <w:u w:val="single"/>
            <w:lang w:bidi="ar-SA"/>
          </w:rPr>
          <w:t>частью 1.1 статьи 16</w:t>
        </w:r>
      </w:hyperlink>
      <w:r w:rsidRPr="00A21B89">
        <w:rPr>
          <w:rFonts w:ascii="Times New Roman" w:eastAsia="Times New Roman" w:hAnsi="Times New Roman" w:cs="Times New Roman"/>
          <w:color w:val="auto"/>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A21B89">
        <w:rPr>
          <w:rFonts w:ascii="Times New Roman" w:eastAsia="Times New Roman" w:hAnsi="Times New Roman" w:cs="Times New Roman"/>
          <w:color w:val="auto"/>
          <w:lang w:bidi="ar-SA"/>
        </w:rPr>
        <w:t xml:space="preserve"> </w:t>
      </w:r>
      <w:proofErr w:type="gramStart"/>
      <w:r w:rsidRPr="00A21B89">
        <w:rPr>
          <w:rFonts w:ascii="Times New Roman" w:eastAsia="Times New Roman" w:hAnsi="Times New Roman" w:cs="Times New Roman"/>
          <w:color w:val="auto"/>
          <w:lang w:bidi="ar-SA"/>
        </w:rPr>
        <w:t>приеме</w:t>
      </w:r>
      <w:proofErr w:type="gramEnd"/>
      <w:r w:rsidRPr="00A21B89">
        <w:rPr>
          <w:rFonts w:ascii="Times New Roman" w:eastAsia="Times New Roman" w:hAnsi="Times New Roman" w:cs="Times New Roman"/>
          <w:color w:val="auto"/>
          <w:lang w:bidi="ar-SA"/>
        </w:rPr>
        <w:t xml:space="preserve"> документов, необходимых для предоставления муниципальной услуги, либо руководителя организации, предусмотренной </w:t>
      </w:r>
      <w:hyperlink r:id="rId11" w:history="1">
        <w:r w:rsidRPr="00A21B89">
          <w:rPr>
            <w:rFonts w:ascii="Times New Roman" w:eastAsia="Times New Roman" w:hAnsi="Times New Roman" w:cs="Times New Roman"/>
            <w:color w:val="0000FF"/>
            <w:u w:val="single"/>
            <w:lang w:bidi="ar-SA"/>
          </w:rPr>
          <w:t>частью 1.1 статьи 16</w:t>
        </w:r>
      </w:hyperlink>
      <w:r w:rsidRPr="00A21B89">
        <w:rPr>
          <w:rFonts w:ascii="Times New Roman" w:eastAsia="Times New Roman" w:hAnsi="Times New Roman" w:cs="Times New Roman"/>
          <w:color w:val="auto"/>
          <w:lang w:bidi="ar-SA"/>
        </w:rPr>
        <w:t xml:space="preserve"> Федерального закона № 210-ФЗ, уведомляется заявитель, а также приносятся извинения за доставленные неудобства.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оснований для отказа в приеме документов, необходимых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2.16. Основаниями для отказа в приеме к рассмотрению документов, необходимых для предоставления муниципальной услуги,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неполное заполнение полей в форме заявления, в том числе в интерактивной форме заявления на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21B89" w:rsidRPr="00A21B89" w:rsidRDefault="00A21B89" w:rsidP="00A21B89">
      <w:pPr>
        <w:autoSpaceDE w:val="0"/>
        <w:autoSpaceDN w:val="0"/>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rPr>
        <w:t>- п</w:t>
      </w:r>
      <w:r w:rsidRPr="00A21B89">
        <w:rPr>
          <w:rFonts w:ascii="Times New Roman" w:eastAsia="Times New Roman" w:hAnsi="Times New Roman" w:cs="Times New Roman"/>
          <w:color w:val="auto"/>
          <w:lang w:bidi="ar-SA"/>
        </w:rPr>
        <w:t>редставление неполного комплекта документов;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наличие противоречивых сведений в заявлении и приложенных к нему документах.</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2.17.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оснований для приостановления или отказа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2.19. Основания для приостановления предоставления муниципальной услуги отсутствуют.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2.20. Основаниями для отказа в предоставлении муниципальной услуги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заявитель не соответствует условиям, указанным в пункте 1.2</w:t>
      </w:r>
      <w:r w:rsidR="00387C3F">
        <w:rPr>
          <w:rFonts w:ascii="Times New Roman" w:eastAsia="Times New Roman" w:hAnsi="Times New Roman" w:cs="Times New Roman"/>
          <w:color w:val="auto"/>
          <w:lang w:bidi="ar-SA"/>
        </w:rPr>
        <w:t xml:space="preserve"> </w:t>
      </w:r>
      <w:r w:rsidRPr="00A21B89">
        <w:rPr>
          <w:rFonts w:ascii="Times New Roman" w:eastAsia="Times New Roman" w:hAnsi="Times New Roman" w:cs="Times New Roman"/>
          <w:color w:val="auto"/>
          <w:lang w:bidi="ar-SA"/>
        </w:rPr>
        <w:t>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lastRenderedPageBreak/>
        <w:t xml:space="preserve">- представление документов, не соответствующих перечню, указанному в пункте 2.8 настоящего административного регламента;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предоставление заявителем неполных и (или) заведомо недостоверных сведений;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установленный запрет на внесение изменений в договор аренды муниципального имущества (за исключением земельных участков), заключенный по результатам торгов (</w:t>
      </w:r>
      <w:hyperlink r:id="rId12" w:history="1">
        <w:r w:rsidRPr="00A21B89">
          <w:rPr>
            <w:rFonts w:ascii="Times New Roman" w:eastAsia="Times New Roman" w:hAnsi="Times New Roman" w:cs="Times New Roman"/>
            <w:u w:val="single"/>
            <w:lang w:bidi="ar-SA"/>
          </w:rPr>
          <w:t>часть 16 пункта 40 раздела 7</w:t>
        </w:r>
      </w:hyperlink>
      <w:r w:rsidRPr="00A21B89">
        <w:rPr>
          <w:rFonts w:ascii="Times New Roman" w:eastAsia="Times New Roman" w:hAnsi="Times New Roman" w:cs="Times New Roman"/>
          <w:lang w:bidi="ar-SA"/>
        </w:rPr>
        <w:t xml:space="preserve"> и </w:t>
      </w:r>
      <w:hyperlink r:id="rId13" w:history="1">
        <w:r w:rsidRPr="00A21B89">
          <w:rPr>
            <w:rFonts w:ascii="Times New Roman" w:eastAsia="Times New Roman" w:hAnsi="Times New Roman" w:cs="Times New Roman"/>
            <w:u w:val="single"/>
            <w:lang w:bidi="ar-SA"/>
          </w:rPr>
          <w:t>часть 16 пункта 114 раздела 17</w:t>
        </w:r>
      </w:hyperlink>
      <w:r w:rsidRPr="00A21B89">
        <w:rPr>
          <w:rFonts w:ascii="Times New Roman" w:eastAsia="Times New Roman" w:hAnsi="Times New Roman" w:cs="Times New Roman"/>
          <w:color w:val="auto"/>
          <w:lang w:bidi="ar-SA"/>
        </w:rPr>
        <w:t xml:space="preserve"> Приказа ФАС РФ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w:t>
      </w:r>
      <w:proofErr w:type="gramEnd"/>
      <w:r w:rsidRPr="00A21B89">
        <w:rPr>
          <w:rFonts w:ascii="Times New Roman" w:eastAsia="Times New Roman" w:hAnsi="Times New Roman" w:cs="Times New Roman"/>
          <w:color w:val="auto"/>
          <w:lang w:bidi="ar-SA"/>
        </w:rPr>
        <w:t xml:space="preserve">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2.21. Услуги, необходимые и обязательные для предоставления муниципальной услуги, отсутствуют.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Порядок, размер и основания взимания государственной пошлины или иной оплаты, взимаемой за предоставление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2.22. Предоставление муниципальной услуги осуществляется бесплатно.</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2.23. За предоставление услуг, необходимых и обязательных для предоставления муниципальной услуги не предусмотрена плата.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Срок и порядок регистрации запроса заявителя о предоставлении муниципальной услуги, в том числе в электронной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Требования к помещениям, в которых предоставляется муниципальная услуга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w:t>
      </w:r>
      <w:proofErr w:type="gramStart"/>
      <w:r w:rsidRPr="00A21B89">
        <w:rPr>
          <w:rFonts w:ascii="Times New Roman" w:eastAsia="Times New Roman" w:hAnsi="Times New Roman" w:cs="Times New Roman"/>
          <w:color w:val="auto"/>
          <w:lang w:bidi="ar-SA"/>
        </w:rPr>
        <w:t>,</w:t>
      </w:r>
      <w:proofErr w:type="gramEnd"/>
      <w:r w:rsidRPr="00A21B89">
        <w:rPr>
          <w:rFonts w:ascii="Times New Roman" w:eastAsia="Times New Roman" w:hAnsi="Times New Roman" w:cs="Times New Roman"/>
          <w:color w:val="auto"/>
          <w:lang w:bidi="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w:t>
      </w:r>
      <w:r w:rsidRPr="00A21B89">
        <w:rPr>
          <w:rFonts w:ascii="Times New Roman" w:eastAsia="Times New Roman" w:hAnsi="Times New Roman" w:cs="Times New Roman"/>
          <w:color w:val="auto"/>
          <w:lang w:bidi="ar-SA"/>
        </w:rPr>
        <w:lastRenderedPageBreak/>
        <w:t>для личного автомобильного транспорта заявителей. За пользование стоянкой (парковкой) с заявителей плата не взимается.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A21B89">
        <w:rPr>
          <w:rFonts w:ascii="Times New Roman" w:eastAsia="Times New Roman" w:hAnsi="Times New Roman" w:cs="Times New Roman"/>
          <w:color w:val="auto"/>
          <w:lang w:bidi="ar-SA"/>
        </w:rPr>
        <w:t>й-</w:t>
      </w:r>
      <w:proofErr w:type="gramEnd"/>
      <w:r w:rsidRPr="00A21B89">
        <w:rPr>
          <w:rFonts w:ascii="Times New Roman" w:eastAsia="Times New Roman" w:hAnsi="Times New Roman" w:cs="Times New Roman"/>
          <w:color w:val="auto"/>
          <w:lang w:bidi="ar-SA"/>
        </w:rPr>
        <w:t xml:space="preserve"> инвалидов.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Центральный вход в здание Уполномоченного органа должен быть оборудован информационной табличкой (вывеской), содержащей информацию:</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наименование;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местонахождение и юридический адрес; режим работы;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график приема;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номера телефонов для справок.</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Помещения, в которых предоставляется муниципальная услуга, оснащаются: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противопожарной системой и средствами пожаротушения;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системой оповещения о возникновении чрезвычайной ситуации; средствами оказания первой медицинской помощи;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туалетными комнатами для посетителей.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Места для заполнения заявлений оборудуются стульями, столами (стойками), бланками заявлений, письменными принадлежностями.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Места приема Заявителей оборудуются информационными табличками (вывесками) с указанием: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номера кабинета и наименования отдела;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фамилии, имени и отчества (последнее – при наличии), должности ответственного лица за прием документов;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графика приема Заявителей.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При предоставлении муниципальной услуги инвалидам обеспечиваются: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возможность беспрепятственного доступа к объекту (зданию, помещению), в котором предоставляется муниципальная услуга;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21B89">
        <w:rPr>
          <w:rFonts w:ascii="Times New Roman" w:eastAsia="Times New Roman" w:hAnsi="Times New Roman" w:cs="Times New Roman"/>
          <w:color w:val="auto"/>
          <w:lang w:bidi="ar-SA"/>
        </w:rPr>
        <w:t>а-</w:t>
      </w:r>
      <w:proofErr w:type="gramEnd"/>
      <w:r w:rsidRPr="00A21B89">
        <w:rPr>
          <w:rFonts w:ascii="Times New Roman" w:eastAsia="Times New Roman" w:hAnsi="Times New Roman" w:cs="Times New Roman"/>
          <w:color w:val="auto"/>
          <w:lang w:bidi="ar-SA"/>
        </w:rPr>
        <w:t xml:space="preserve"> коляски;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сопровождение инвалидов, имеющих стойкие расстройства функции зрения и самостоятельного передвижения;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r w:rsidRPr="00A21B89">
        <w:rPr>
          <w:rFonts w:ascii="Times New Roman" w:eastAsia="Times New Roman" w:hAnsi="Times New Roman" w:cs="Times New Roman"/>
          <w:color w:val="auto"/>
          <w:lang w:bidi="ar-SA"/>
        </w:rPr>
        <w:lastRenderedPageBreak/>
        <w:t>предоставляется муниципальная услуга, и к муниципальной услуге с учетом ограничений их жизнедеятельности;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допуск </w:t>
      </w:r>
      <w:proofErr w:type="spellStart"/>
      <w:r w:rsidRPr="00A21B89">
        <w:rPr>
          <w:rFonts w:ascii="Times New Roman" w:eastAsia="Times New Roman" w:hAnsi="Times New Roman" w:cs="Times New Roman"/>
          <w:color w:val="auto"/>
          <w:lang w:bidi="ar-SA"/>
        </w:rPr>
        <w:t>сурдопереводчика</w:t>
      </w:r>
      <w:proofErr w:type="spellEnd"/>
      <w:r w:rsidRPr="00A21B89">
        <w:rPr>
          <w:rFonts w:ascii="Times New Roman" w:eastAsia="Times New Roman" w:hAnsi="Times New Roman" w:cs="Times New Roman"/>
          <w:color w:val="auto"/>
          <w:lang w:bidi="ar-SA"/>
        </w:rPr>
        <w:t xml:space="preserve"> и </w:t>
      </w:r>
      <w:proofErr w:type="spellStart"/>
      <w:r w:rsidRPr="00A21B89">
        <w:rPr>
          <w:rFonts w:ascii="Times New Roman" w:eastAsia="Times New Roman" w:hAnsi="Times New Roman" w:cs="Times New Roman"/>
          <w:color w:val="auto"/>
          <w:lang w:bidi="ar-SA"/>
        </w:rPr>
        <w:t>тифлосурдопереводчика</w:t>
      </w:r>
      <w:proofErr w:type="spellEnd"/>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Показатели доступности и качества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2.27. Основными показателями доступности предоставления муниципальной услуги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2.27.1. Наличие полной и понятной информации о порядке, сроках и ходе предоставления муниципальной в информационн</w:t>
      </w:r>
      <w:proofErr w:type="gramStart"/>
      <w:r w:rsidRPr="00A21B89">
        <w:rPr>
          <w:rFonts w:ascii="Times New Roman" w:eastAsia="Times New Roman" w:hAnsi="Times New Roman" w:cs="Times New Roman"/>
          <w:color w:val="auto"/>
          <w:lang w:bidi="ar-SA"/>
        </w:rPr>
        <w:t>о-</w:t>
      </w:r>
      <w:proofErr w:type="gramEnd"/>
      <w:r w:rsidRPr="00A21B89">
        <w:rPr>
          <w:rFonts w:ascii="Times New Roman" w:eastAsia="Times New Roman" w:hAnsi="Times New Roman" w:cs="Times New Roman"/>
          <w:color w:val="auto"/>
          <w:lang w:bidi="ar-SA"/>
        </w:rPr>
        <w:t xml:space="preserve"> телекоммуникационных сетях общего пользования (в том числе в сети "Интернет"), средствах массовой информации.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2.27.2. Возможность получения заявителем уведомлений о предоставлении муниципальной услуги с помощью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2.28. Основными показателями качества предоставления муниципальной услуги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2.28.3. Отсутствие обоснованных жалоб на действия (бездействие) сотрудников и их некорректное (невнимательное) отношение к заявителям.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2.28.4. Отсутствие нарушений установленных сроков в процессе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21B89">
        <w:rPr>
          <w:rFonts w:ascii="Times New Roman" w:eastAsia="Times New Roman" w:hAnsi="Times New Roman" w:cs="Times New Roman"/>
          <w:color w:val="auto"/>
          <w:lang w:bidi="ar-SA"/>
        </w:rPr>
        <w:t>итогам</w:t>
      </w:r>
      <w:proofErr w:type="gramEnd"/>
      <w:r w:rsidRPr="00A21B89">
        <w:rPr>
          <w:rFonts w:ascii="Times New Roman" w:eastAsia="Times New Roman" w:hAnsi="Times New Roman" w:cs="Times New Roman"/>
          <w:color w:val="auto"/>
          <w:lang w:bidi="ar-SA"/>
        </w:rPr>
        <w:t xml:space="preserve"> рассмотрения которых вынесены решения об удовлетворении (частичном удовлетворении) требований заявителей.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Результаты предоставления муниципальной услуги, указанные в пункте 2.5 настоящего </w:t>
      </w:r>
      <w:r w:rsidRPr="00A21B89">
        <w:rPr>
          <w:rFonts w:ascii="Times New Roman" w:eastAsia="Times New Roman" w:hAnsi="Times New Roman" w:cs="Times New Roman"/>
          <w:color w:val="auto"/>
          <w:lang w:bidi="ar-SA"/>
        </w:rPr>
        <w:lastRenderedPageBreak/>
        <w:t>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2.31. Электронные документы могут быть предоставлены в следующих форматах: </w:t>
      </w:r>
      <w:proofErr w:type="spellStart"/>
      <w:r w:rsidRPr="00A21B89">
        <w:rPr>
          <w:rFonts w:ascii="Times New Roman" w:eastAsia="Times New Roman" w:hAnsi="Times New Roman" w:cs="Times New Roman"/>
          <w:color w:val="auto"/>
          <w:lang w:bidi="ar-SA"/>
        </w:rPr>
        <w:t>xml</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doc</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docx</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odt</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xls</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xlsx</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ods</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pdf</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jpg</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jpeg</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zip</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rar</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sig</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png</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bmp</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tiff</w:t>
      </w:r>
      <w:proofErr w:type="spellEnd"/>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21B89">
        <w:rPr>
          <w:rFonts w:ascii="Times New Roman" w:eastAsia="Times New Roman" w:hAnsi="Times New Roman" w:cs="Times New Roman"/>
          <w:color w:val="auto"/>
          <w:lang w:bidi="ar-SA"/>
        </w:rPr>
        <w:t>dpi</w:t>
      </w:r>
      <w:proofErr w:type="spellEnd"/>
      <w:r w:rsidRPr="00A21B89">
        <w:rPr>
          <w:rFonts w:ascii="Times New Roman" w:eastAsia="Times New Roman" w:hAnsi="Times New Roman" w:cs="Times New Roman"/>
          <w:color w:val="auto"/>
          <w:lang w:bidi="ar-SA"/>
        </w:rPr>
        <w:t xml:space="preserve"> (масштаб 1:1) с использованием следующих режимов: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"черно-белый" (при отсутствии в документе графических изображений и (или) цветного текста);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"оттенки серого" (при наличии в документе графических изображений, отличных от цветного графического изображения);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"цветной" или "режим полной цветопередачи" (при наличии в документе цветных графических изображений либо цветного текста);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сохранением всех аутентичных признаков подлинности, а именно: графической подписи лица, печати, углового штампа бланка;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количество файлов должно соответствовать количеству документов, каждый из которых содержит текстовую и (или) графическую информацию.</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Электронные документы должны обеспечивать:</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возможность идентифицировать документ и количество листов в документе;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Документы, подлежащие представлению в форматах </w:t>
      </w:r>
      <w:proofErr w:type="spellStart"/>
      <w:r w:rsidRPr="00A21B89">
        <w:rPr>
          <w:rFonts w:ascii="Times New Roman" w:eastAsia="Times New Roman" w:hAnsi="Times New Roman" w:cs="Times New Roman"/>
          <w:color w:val="auto"/>
          <w:lang w:bidi="ar-SA"/>
        </w:rPr>
        <w:t>xls</w:t>
      </w:r>
      <w:proofErr w:type="spellEnd"/>
      <w:r w:rsidRPr="00A21B89">
        <w:rPr>
          <w:rFonts w:ascii="Times New Roman" w:eastAsia="Times New Roman" w:hAnsi="Times New Roman" w:cs="Times New Roman"/>
          <w:color w:val="auto"/>
          <w:lang w:bidi="ar-SA"/>
        </w:rPr>
        <w:t xml:space="preserve">, </w:t>
      </w:r>
      <w:proofErr w:type="spellStart"/>
      <w:r w:rsidRPr="00A21B89">
        <w:rPr>
          <w:rFonts w:ascii="Times New Roman" w:eastAsia="Times New Roman" w:hAnsi="Times New Roman" w:cs="Times New Roman"/>
          <w:color w:val="auto"/>
          <w:lang w:bidi="ar-SA"/>
        </w:rPr>
        <w:t>xlsx</w:t>
      </w:r>
      <w:proofErr w:type="spellEnd"/>
      <w:r w:rsidRPr="00A21B89">
        <w:rPr>
          <w:rFonts w:ascii="Times New Roman" w:eastAsia="Times New Roman" w:hAnsi="Times New Roman" w:cs="Times New Roman"/>
          <w:color w:val="auto"/>
          <w:lang w:bidi="ar-SA"/>
        </w:rPr>
        <w:t xml:space="preserve"> или </w:t>
      </w:r>
      <w:proofErr w:type="spellStart"/>
      <w:r w:rsidRPr="00A21B89">
        <w:rPr>
          <w:rFonts w:ascii="Times New Roman" w:eastAsia="Times New Roman" w:hAnsi="Times New Roman" w:cs="Times New Roman"/>
          <w:color w:val="auto"/>
          <w:lang w:bidi="ar-SA"/>
        </w:rPr>
        <w:t>ods</w:t>
      </w:r>
      <w:proofErr w:type="spellEnd"/>
      <w:r w:rsidRPr="00A21B89">
        <w:rPr>
          <w:rFonts w:ascii="Times New Roman" w:eastAsia="Times New Roman" w:hAnsi="Times New Roman" w:cs="Times New Roman"/>
          <w:color w:val="auto"/>
          <w:lang w:bidi="ar-SA"/>
        </w:rPr>
        <w:t>, формируются в виде отдельного электронного документа.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2.32. Муниципальная услуга не предоставляется в упреждающем (</w:t>
      </w:r>
      <w:proofErr w:type="spellStart"/>
      <w:r w:rsidRPr="00A21B89">
        <w:rPr>
          <w:rFonts w:ascii="Times New Roman" w:eastAsia="Times New Roman" w:hAnsi="Times New Roman" w:cs="Times New Roman"/>
          <w:color w:val="auto"/>
          <w:lang w:bidi="ar-SA"/>
        </w:rPr>
        <w:t>проактивном</w:t>
      </w:r>
      <w:proofErr w:type="spellEnd"/>
      <w:r w:rsidRPr="00A21B89">
        <w:rPr>
          <w:rFonts w:ascii="Times New Roman" w:eastAsia="Times New Roman" w:hAnsi="Times New Roman" w:cs="Times New Roman"/>
          <w:color w:val="auto"/>
          <w:lang w:bidi="ar-SA"/>
        </w:rPr>
        <w:t xml:space="preserve">) режиме, предусмотренном частью 1 статьи 7.3 Федерального закона № 210-ФЗ.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eastAsia="en-US"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административных процедур</w:t>
      </w: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 Предоставление муниципальной услуги включает в себя следующие административные процедуры: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выдача (направление) заявителю результата предоставления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Специалистом, ответственным за прием и регистрацию, является специалист </w:t>
      </w:r>
      <w:r w:rsidRPr="00A21B89">
        <w:rPr>
          <w:rFonts w:ascii="Times New Roman" w:eastAsia="Times New Roman" w:hAnsi="Times New Roman" w:cs="Times New Roman"/>
          <w:color w:val="auto"/>
          <w:lang w:bidi="ar-SA"/>
        </w:rPr>
        <w:lastRenderedPageBreak/>
        <w:t xml:space="preserve">Уполномоченного органа, выполняющий функции по приему и регистрации входящей корреспонденции.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w:t>
      </w:r>
      <w:proofErr w:type="gramStart"/>
      <w:r w:rsidRPr="00A21B89">
        <w:rPr>
          <w:rFonts w:ascii="Times New Roman" w:eastAsia="Times New Roman" w:hAnsi="Times New Roman" w:cs="Times New Roman"/>
          <w:color w:val="auto"/>
          <w:lang w:bidi="ar-SA"/>
        </w:rPr>
        <w:t>,</w:t>
      </w:r>
      <w:proofErr w:type="gramEnd"/>
      <w:r w:rsidRPr="00A21B89">
        <w:rPr>
          <w:rFonts w:ascii="Times New Roman" w:eastAsia="Times New Roman" w:hAnsi="Times New Roman" w:cs="Times New Roman"/>
          <w:color w:val="auto"/>
          <w:lang w:bidi="ar-SA"/>
        </w:rPr>
        <w:t xml:space="preserve">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w:t>
      </w:r>
      <w:proofErr w:type="gramStart"/>
      <w:r w:rsidRPr="00A21B89">
        <w:rPr>
          <w:rFonts w:ascii="Times New Roman" w:eastAsia="Times New Roman" w:hAnsi="Times New Roman" w:cs="Times New Roman"/>
          <w:color w:val="auto"/>
          <w:lang w:bidi="ar-SA"/>
        </w:rPr>
        <w:t>,</w:t>
      </w:r>
      <w:proofErr w:type="gramEnd"/>
      <w:r w:rsidRPr="00A21B89">
        <w:rPr>
          <w:rFonts w:ascii="Times New Roman" w:eastAsia="Times New Roman" w:hAnsi="Times New Roman" w:cs="Times New Roman"/>
          <w:color w:val="auto"/>
          <w:lang w:bidi="ar-SA"/>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A21B89">
          <w:rPr>
            <w:rFonts w:ascii="Times New Roman" w:eastAsia="Times New Roman" w:hAnsi="Times New Roman" w:cs="Times New Roman"/>
            <w:color w:val="0000FF"/>
            <w:u w:val="single"/>
            <w:lang w:bidi="ar-SA"/>
          </w:rPr>
          <w:t>статье 11</w:t>
        </w:r>
      </w:hyperlink>
      <w:r w:rsidRPr="00A21B89">
        <w:rPr>
          <w:rFonts w:ascii="Times New Roman" w:eastAsia="Times New Roman" w:hAnsi="Times New Roman" w:cs="Times New Roman"/>
          <w:color w:val="auto"/>
          <w:lang w:bidi="ar-SA"/>
        </w:rPr>
        <w:t xml:space="preserve"> Федерального закона от 06.04.2011 № 63-ФЗ. </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w:t>
      </w:r>
      <w:proofErr w:type="gramStart"/>
      <w:r w:rsidRPr="00A21B89">
        <w:rPr>
          <w:rFonts w:ascii="Times New Roman" w:eastAsia="Times New Roman" w:hAnsi="Times New Roman" w:cs="Times New Roman"/>
          <w:color w:val="auto"/>
          <w:lang w:bidi="ar-SA"/>
        </w:rPr>
        <w:t>,</w:t>
      </w:r>
      <w:proofErr w:type="gramEnd"/>
      <w:r w:rsidRPr="00A21B89">
        <w:rPr>
          <w:rFonts w:ascii="Times New Roman" w:eastAsia="Times New Roman" w:hAnsi="Times New Roman" w:cs="Times New Roman"/>
          <w:color w:val="auto"/>
          <w:lang w:bidi="ar-SA"/>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Результатом выполнения административной процедуры является регистрация заявления и прилагаемых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Максимальный срок выполнения административной процедуры: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при личном приеме - не более 15 (пятнадцати) минут.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 при поступлении заявления и прилагаемых документов по почте, через </w:t>
      </w:r>
      <w:r w:rsidRPr="00A21B89">
        <w:rPr>
          <w:rFonts w:ascii="Times New Roman" w:eastAsia="Times New Roman" w:hAnsi="Times New Roman" w:cs="Times New Roman"/>
          <w:color w:val="auto"/>
          <w:lang w:bidi="ar-SA"/>
        </w:rPr>
        <w:lastRenderedPageBreak/>
        <w:t xml:space="preserve">многофункциональный центр, в электронном виде - 1 (один) рабочий день, следующий за днем получения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Уведомление об отказе в приеме к рассмотрению заявления и прилагаемых документов в случае выявления в ходе </w:t>
      </w:r>
      <w:proofErr w:type="gramStart"/>
      <w:r w:rsidRPr="00A21B89">
        <w:rPr>
          <w:rFonts w:ascii="Times New Roman" w:eastAsia="Times New Roman" w:hAnsi="Times New Roman" w:cs="Times New Roman"/>
          <w:color w:val="auto"/>
          <w:lang w:bidi="ar-SA"/>
        </w:rPr>
        <w:t>проверки квалифицированной подписи заявителя несоблюдения установленных условий ее действительности</w:t>
      </w:r>
      <w:proofErr w:type="gramEnd"/>
      <w:r w:rsidRPr="00A21B89">
        <w:rPr>
          <w:rFonts w:ascii="Times New Roman" w:eastAsia="Times New Roman" w:hAnsi="Times New Roman" w:cs="Times New Roman"/>
          <w:color w:val="auto"/>
          <w:lang w:bidi="ar-SA"/>
        </w:rPr>
        <w:t xml:space="preserve"> направляется в течение 3 (трех) рабочих дней со дня завершения проведения такой проверки.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w:t>
      </w:r>
      <w:proofErr w:type="gramStart"/>
      <w:r w:rsidRPr="00A21B89">
        <w:rPr>
          <w:rFonts w:ascii="Times New Roman" w:eastAsia="Times New Roman" w:hAnsi="Times New Roman" w:cs="Times New Roman"/>
          <w:color w:val="auto"/>
          <w:lang w:bidi="ar-SA"/>
        </w:rPr>
        <w:t>,</w:t>
      </w:r>
      <w:proofErr w:type="gramEnd"/>
      <w:r w:rsidRPr="00A21B89">
        <w:rPr>
          <w:rFonts w:ascii="Times New Roman" w:eastAsia="Times New Roman" w:hAnsi="Times New Roman" w:cs="Times New Roman"/>
          <w:color w:val="auto"/>
          <w:lang w:bidi="ar-SA"/>
        </w:rPr>
        <w:t xml:space="preserve">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7" w:name="_Hlk102041466"/>
      <w:r w:rsidRPr="00A21B89">
        <w:rPr>
          <w:rFonts w:ascii="Times New Roman" w:eastAsia="Times New Roman" w:hAnsi="Times New Roman" w:cs="Times New Roman"/>
          <w:color w:val="auto"/>
          <w:lang w:bidi="ar-SA"/>
        </w:rPr>
        <w:t>Уполномоченного органа</w:t>
      </w:r>
      <w:bookmarkEnd w:id="7"/>
      <w:r w:rsidRPr="00A21B89">
        <w:rPr>
          <w:rFonts w:ascii="Times New Roman" w:eastAsia="Times New Roman" w:hAnsi="Times New Roman" w:cs="Times New Roman"/>
          <w:color w:val="auto"/>
          <w:lang w:bidi="ar-SA"/>
        </w:rPr>
        <w:t>, ответственный за предоставление услуги, осуществляет направление межведомственных запросов.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Максимальный срок выполнения административной процедуры - 5 рабочих дней.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bookmarkStart w:id="8" w:name="p28"/>
      <w:bookmarkEnd w:id="8"/>
      <w:r w:rsidRPr="00A21B89">
        <w:rPr>
          <w:rFonts w:ascii="Times New Roman" w:eastAsia="Times New Roman" w:hAnsi="Times New Roman" w:cs="Times New Roman"/>
          <w:color w:val="auto"/>
          <w:lang w:bidi="ar-SA"/>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9" w:name="_Hlk102041734"/>
      <w:r w:rsidRPr="00A21B89">
        <w:rPr>
          <w:rFonts w:ascii="Times New Roman" w:eastAsia="Times New Roman" w:hAnsi="Times New Roman" w:cs="Times New Roman"/>
          <w:color w:val="auto"/>
          <w:lang w:bidi="ar-SA"/>
        </w:rPr>
        <w:t>руководителю Уполномоченного органа.</w:t>
      </w:r>
    </w:p>
    <w:bookmarkEnd w:id="9"/>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Решение об отказе в предоставлении муниципальной услуги может быть обжаловано в судебном порядке.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Срок выполнения административной процедуры составляет не более 57 дней со дня регистрации заявления и прилагаемых документов в уполномоченном органе.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lastRenderedPageBreak/>
        <w:t xml:space="preserve">3.1.4. Выдача заявителю результата предоставления муниципальной услуги содержит следующие действия: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Максимальный срок административной процедуры составляет 3 дня.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Перечень административных процедур (действий) при предоставлении муниципальной услуги в электронной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3.2. При предоставлении муниципальной услуги в электронной форме заявителю обеспечиваются: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получение информации о порядке и сроках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формирование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прием и регистрация Уполномоченным органом заявления и иных документов, необходимых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получение результата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получение сведений о ходе рассмотрения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осуществление оценки качества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Порядок осуществления административных процедур (действий) в электронной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3.3. Формирование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Формирование заявления осуществляется посредством заполнения электронной формы заявления на ЕПГУ без необходимости дополнительной </w:t>
      </w:r>
      <w:proofErr w:type="gramStart"/>
      <w:r w:rsidRPr="00A21B89">
        <w:rPr>
          <w:rFonts w:ascii="Times New Roman" w:eastAsia="Times New Roman" w:hAnsi="Times New Roman" w:cs="Times New Roman"/>
          <w:color w:val="auto"/>
          <w:lang w:bidi="ar-SA"/>
        </w:rPr>
        <w:t>подачи</w:t>
      </w:r>
      <w:proofErr w:type="gramEnd"/>
      <w:r w:rsidRPr="00A21B89">
        <w:rPr>
          <w:rFonts w:ascii="Times New Roman" w:eastAsia="Times New Roman" w:hAnsi="Times New Roman" w:cs="Times New Roman"/>
          <w:color w:val="auto"/>
          <w:lang w:bidi="ar-SA"/>
        </w:rPr>
        <w:t xml:space="preserve"> заявления в </w:t>
      </w:r>
      <w:proofErr w:type="gramStart"/>
      <w:r w:rsidRPr="00A21B89">
        <w:rPr>
          <w:rFonts w:ascii="Times New Roman" w:eastAsia="Times New Roman" w:hAnsi="Times New Roman" w:cs="Times New Roman"/>
          <w:color w:val="auto"/>
          <w:lang w:bidi="ar-SA"/>
        </w:rPr>
        <w:t>какой</w:t>
      </w:r>
      <w:proofErr w:type="gramEnd"/>
      <w:r w:rsidRPr="00A21B89">
        <w:rPr>
          <w:rFonts w:ascii="Times New Roman" w:eastAsia="Times New Roman" w:hAnsi="Times New Roman" w:cs="Times New Roman"/>
          <w:color w:val="auto"/>
          <w:lang w:bidi="ar-SA"/>
        </w:rPr>
        <w:t xml:space="preserve"> - либо иной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При формировании заявления заявителю обеспечивается: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б) возможность печати на бумажном носителе копии электронной формы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д) возможность вернуться на любой из этапов заполнения электронной формы заявления без </w:t>
      </w:r>
      <w:proofErr w:type="gramStart"/>
      <w:r w:rsidRPr="00A21B89">
        <w:rPr>
          <w:rFonts w:ascii="Times New Roman" w:eastAsia="Times New Roman" w:hAnsi="Times New Roman" w:cs="Times New Roman"/>
          <w:color w:val="auto"/>
          <w:lang w:bidi="ar-SA"/>
        </w:rPr>
        <w:t>потери</w:t>
      </w:r>
      <w:proofErr w:type="gramEnd"/>
      <w:r w:rsidRPr="00A21B89">
        <w:rPr>
          <w:rFonts w:ascii="Times New Roman" w:eastAsia="Times New Roman" w:hAnsi="Times New Roman" w:cs="Times New Roman"/>
          <w:color w:val="auto"/>
          <w:lang w:bidi="ar-SA"/>
        </w:rPr>
        <w:t xml:space="preserve"> ранее введенной информации;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Сформированное и подписанное </w:t>
      </w:r>
      <w:proofErr w:type="gramStart"/>
      <w:r w:rsidRPr="00A21B89">
        <w:rPr>
          <w:rFonts w:ascii="Times New Roman" w:eastAsia="Times New Roman" w:hAnsi="Times New Roman" w:cs="Times New Roman"/>
          <w:color w:val="auto"/>
          <w:lang w:bidi="ar-SA"/>
        </w:rPr>
        <w:t>заявление</w:t>
      </w:r>
      <w:proofErr w:type="gramEnd"/>
      <w:r w:rsidRPr="00A21B89">
        <w:rPr>
          <w:rFonts w:ascii="Times New Roman" w:eastAsia="Times New Roman" w:hAnsi="Times New Roman" w:cs="Times New Roman"/>
          <w:color w:val="auto"/>
          <w:lang w:bidi="ar-SA"/>
        </w:rPr>
        <w:t xml:space="preserve"> и иные документы, необходимые для </w:t>
      </w:r>
      <w:r w:rsidRPr="00A21B89">
        <w:rPr>
          <w:rFonts w:ascii="Times New Roman" w:eastAsia="Times New Roman" w:hAnsi="Times New Roman" w:cs="Times New Roman"/>
          <w:color w:val="auto"/>
          <w:lang w:bidi="ar-SA"/>
        </w:rPr>
        <w:lastRenderedPageBreak/>
        <w:t>предоставления муниципальной услуги, направляются в Уполномоченный орган посредством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Ответственное должностное лицо:</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проверяет наличие электронных заявлений, поступивших с ЕПГУ, с периодом не реже 2 раз в день;</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рассматривает поступившие заявления и приложенные образы документов (документы);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производит действия в соответствии с пунктом 3.4 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3.6. Заявителю в качестве результата предоставления муниципальной услуги обеспечивается возможность получения документа: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bookmarkStart w:id="10" w:name="_Hlk99376589"/>
      <w:r w:rsidRPr="00A21B89">
        <w:rPr>
          <w:rFonts w:ascii="Times New Roman" w:eastAsia="Times New Roman" w:hAnsi="Times New Roman" w:cs="Times New Roman"/>
          <w:color w:val="auto"/>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0"/>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При предоставлении муниципальной услуги в электронной форме заявителю направляется: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3.8. Оценка качества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A21B89">
        <w:rPr>
          <w:rFonts w:ascii="Times New Roman" w:eastAsia="Times New Roman" w:hAnsi="Times New Roman" w:cs="Times New Roman"/>
          <w:color w:val="auto"/>
          <w:lang w:bidi="ar-SA"/>
        </w:rPr>
        <w:t xml:space="preserve">  </w:t>
      </w:r>
      <w:proofErr w:type="gramStart"/>
      <w:r w:rsidRPr="00A21B89">
        <w:rPr>
          <w:rFonts w:ascii="Times New Roman" w:eastAsia="Times New Roman" w:hAnsi="Times New Roman" w:cs="Times New Roman"/>
          <w:color w:val="auto"/>
          <w:lang w:bidi="ar-SA"/>
        </w:rPr>
        <w:t xml:space="preserve">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rsidRPr="00A21B89">
        <w:rPr>
          <w:rFonts w:ascii="Times New Roman" w:eastAsia="Times New Roman" w:hAnsi="Times New Roman" w:cs="Times New Roman"/>
          <w:color w:val="auto"/>
          <w:lang w:bidi="ar-SA"/>
        </w:rPr>
        <w:lastRenderedPageBreak/>
        <w:t>указанной оценки как основания для принятия решений о досрочном</w:t>
      </w:r>
      <w:proofErr w:type="gramEnd"/>
      <w:r w:rsidRPr="00A21B89">
        <w:rPr>
          <w:rFonts w:ascii="Times New Roman" w:eastAsia="Times New Roman" w:hAnsi="Times New Roman" w:cs="Times New Roman"/>
          <w:color w:val="auto"/>
          <w:lang w:bidi="ar-SA"/>
        </w:rPr>
        <w:t xml:space="preserve"> </w:t>
      </w:r>
      <w:proofErr w:type="gramStart"/>
      <w:r w:rsidRPr="00A21B89">
        <w:rPr>
          <w:rFonts w:ascii="Times New Roman" w:eastAsia="Times New Roman" w:hAnsi="Times New Roman" w:cs="Times New Roman"/>
          <w:color w:val="auto"/>
          <w:lang w:bidi="ar-SA"/>
        </w:rPr>
        <w:t>прекращении</w:t>
      </w:r>
      <w:proofErr w:type="gramEnd"/>
      <w:r w:rsidRPr="00A21B89">
        <w:rPr>
          <w:rFonts w:ascii="Times New Roman" w:eastAsia="Times New Roman" w:hAnsi="Times New Roman" w:cs="Times New Roman"/>
          <w:color w:val="auto"/>
          <w:lang w:bidi="ar-SA"/>
        </w:rPr>
        <w:t xml:space="preserve"> исполнения соответствующими руководителями своих должностных обязанностей".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3.9. </w:t>
      </w:r>
      <w:proofErr w:type="gramStart"/>
      <w:r w:rsidRPr="00A21B89">
        <w:rPr>
          <w:rFonts w:ascii="Times New Roman" w:eastAsia="Times New Roman" w:hAnsi="Times New Roman" w:cs="Times New Roman"/>
          <w:color w:val="auto"/>
          <w:lang w:bidi="ar-SA"/>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A21B89">
        <w:rPr>
          <w:rFonts w:ascii="Times New Roman" w:eastAsia="Times New Roman" w:hAnsi="Times New Roman" w:cs="Times New Roman"/>
          <w:color w:val="auto"/>
          <w:lang w:bidi="ar-SA"/>
        </w:rPr>
        <w:t xml:space="preserve"> </w:t>
      </w:r>
      <w:proofErr w:type="gramStart"/>
      <w:r w:rsidRPr="00A21B89">
        <w:rPr>
          <w:rFonts w:ascii="Times New Roman" w:eastAsia="Times New Roman" w:hAnsi="Times New Roman" w:cs="Times New Roman"/>
          <w:color w:val="auto"/>
          <w:lang w:bidi="ar-SA"/>
        </w:rPr>
        <w:t>случае</w:t>
      </w:r>
      <w:proofErr w:type="gramEnd"/>
      <w:r w:rsidRPr="00A21B89">
        <w:rPr>
          <w:rFonts w:ascii="Times New Roman" w:eastAsia="Times New Roman" w:hAnsi="Times New Roman" w:cs="Times New Roman"/>
          <w:color w:val="auto"/>
          <w:lang w:bidi="ar-SA"/>
        </w:rPr>
        <w:t>, если Уполномоченный орган подключен к указанной системе).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Порядок исправления допущенных опечаток и ошибок в выданных в результате предоставления муниципальной услуги документах</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3.10. </w:t>
      </w:r>
      <w:proofErr w:type="gramStart"/>
      <w:r w:rsidRPr="00A21B89">
        <w:rPr>
          <w:rFonts w:ascii="Times New Roman" w:eastAsia="Times New Roman" w:hAnsi="Times New Roman" w:cs="Times New Roman"/>
          <w:color w:val="auto"/>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3.11. Основания отказа в приеме заявления об исправлении опечаток и ошибок указаны в пункте 2.16 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3.12.4. Срок устранения опечаток и ошибок не должен превышать 3 (трех) рабочих дней </w:t>
      </w:r>
      <w:proofErr w:type="gramStart"/>
      <w:r w:rsidRPr="00A21B89">
        <w:rPr>
          <w:rFonts w:ascii="Times New Roman" w:eastAsia="Times New Roman" w:hAnsi="Times New Roman" w:cs="Times New Roman"/>
          <w:color w:val="auto"/>
          <w:lang w:bidi="ar-SA"/>
        </w:rPr>
        <w:t>с даты регистрации</w:t>
      </w:r>
      <w:proofErr w:type="gramEnd"/>
      <w:r w:rsidRPr="00A21B89">
        <w:rPr>
          <w:rFonts w:ascii="Times New Roman" w:eastAsia="Times New Roman" w:hAnsi="Times New Roman" w:cs="Times New Roman"/>
          <w:color w:val="auto"/>
          <w:lang w:bidi="ar-SA"/>
        </w:rPr>
        <w:t xml:space="preserve"> заявления, указанного в подпункте 3.12.1 пункта 3.12 настоящего подраздела.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 xml:space="preserve">IV. Формы </w:t>
      </w:r>
      <w:proofErr w:type="gramStart"/>
      <w:r w:rsidRPr="00A21B89">
        <w:rPr>
          <w:rFonts w:ascii="Times New Roman" w:eastAsia="Times New Roman" w:hAnsi="Times New Roman" w:cs="Times New Roman"/>
          <w:b/>
          <w:bCs/>
          <w:color w:val="auto"/>
          <w:lang w:eastAsia="en-US" w:bidi="ar-SA"/>
        </w:rPr>
        <w:t>контроля за</w:t>
      </w:r>
      <w:proofErr w:type="gramEnd"/>
      <w:r w:rsidRPr="00A21B89">
        <w:rPr>
          <w:rFonts w:ascii="Times New Roman" w:eastAsia="Times New Roman" w:hAnsi="Times New Roman" w:cs="Times New Roman"/>
          <w:b/>
          <w:bCs/>
          <w:color w:val="auto"/>
          <w:lang w:eastAsia="en-US" w:bidi="ar-SA"/>
        </w:rPr>
        <w:t xml:space="preserve"> исполнением административного регламента </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 xml:space="preserve">Порядок осуществления текущего </w:t>
      </w:r>
      <w:proofErr w:type="gramStart"/>
      <w:r w:rsidRPr="00A21B89">
        <w:rPr>
          <w:rFonts w:ascii="Times New Roman" w:eastAsia="Times New Roman" w:hAnsi="Times New Roman" w:cs="Times New Roman"/>
          <w:b/>
          <w:bCs/>
          <w:color w:val="auto"/>
          <w:lang w:eastAsia="en-US" w:bidi="ar-SA"/>
        </w:rPr>
        <w:t>контроля за</w:t>
      </w:r>
      <w:proofErr w:type="gramEnd"/>
      <w:r w:rsidRPr="00A21B89">
        <w:rPr>
          <w:rFonts w:ascii="Times New Roman" w:eastAsia="Times New Roman" w:hAnsi="Times New Roman" w:cs="Times New Roman"/>
          <w:b/>
          <w:bCs/>
          <w:color w:val="auto"/>
          <w:lang w:eastAsia="en-US" w:bidi="ar-SA"/>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4.1. Текущий </w:t>
      </w:r>
      <w:proofErr w:type="gramStart"/>
      <w:r w:rsidRPr="00A21B89">
        <w:rPr>
          <w:rFonts w:ascii="Times New Roman" w:eastAsia="Times New Roman" w:hAnsi="Times New Roman" w:cs="Times New Roman"/>
          <w:color w:val="auto"/>
          <w:lang w:bidi="ar-SA"/>
        </w:rPr>
        <w:t>контроль за</w:t>
      </w:r>
      <w:proofErr w:type="gramEnd"/>
      <w:r w:rsidRPr="00A21B89">
        <w:rPr>
          <w:rFonts w:ascii="Times New Roman" w:eastAsia="Times New Roman" w:hAnsi="Times New Roman" w:cs="Times New Roman"/>
          <w:color w:val="auto"/>
          <w:lang w:bidi="ar-SA"/>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Текущий контроль осуществляется путем проведения проверок:</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решений о предоставлении (об отказе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выявления и устранения нарушений прав граждан;</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21B89">
        <w:rPr>
          <w:rFonts w:ascii="Times New Roman" w:eastAsia="Times New Roman" w:hAnsi="Times New Roman" w:cs="Times New Roman"/>
          <w:b/>
          <w:bCs/>
          <w:color w:val="auto"/>
          <w:lang w:eastAsia="en-US" w:bidi="ar-SA"/>
        </w:rPr>
        <w:t>контроля за</w:t>
      </w:r>
      <w:proofErr w:type="gramEnd"/>
      <w:r w:rsidRPr="00A21B89">
        <w:rPr>
          <w:rFonts w:ascii="Times New Roman" w:eastAsia="Times New Roman" w:hAnsi="Times New Roman" w:cs="Times New Roman"/>
          <w:b/>
          <w:bCs/>
          <w:color w:val="auto"/>
          <w:lang w:eastAsia="en-US" w:bidi="ar-SA"/>
        </w:rPr>
        <w:t xml:space="preserve"> полнотой и качеством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4.2. </w:t>
      </w:r>
      <w:proofErr w:type="gramStart"/>
      <w:r w:rsidRPr="00A21B89">
        <w:rPr>
          <w:rFonts w:ascii="Times New Roman" w:eastAsia="Times New Roman" w:hAnsi="Times New Roman" w:cs="Times New Roman"/>
          <w:color w:val="auto"/>
          <w:lang w:bidi="ar-SA"/>
        </w:rPr>
        <w:t>Контроль за</w:t>
      </w:r>
      <w:proofErr w:type="gramEnd"/>
      <w:r w:rsidRPr="00A21B89">
        <w:rPr>
          <w:rFonts w:ascii="Times New Roman" w:eastAsia="Times New Roman" w:hAnsi="Times New Roman" w:cs="Times New Roman"/>
          <w:color w:val="auto"/>
          <w:lang w:bidi="ar-SA"/>
        </w:rPr>
        <w:t xml:space="preserve"> полнотой и качеством предоставления муниципальной услуги включает в себя проведение плановых и внеплановых проверок.</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соблюдение сроков предоставления муниципальной услуги; соблюдение положений 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правильность и обоснованность принятого решения об отказе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Основанием для проведения внеплановых проверок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w:t>
      </w:r>
      <w:proofErr w:type="gramStart"/>
      <w:r w:rsidRPr="00A21B89">
        <w:rPr>
          <w:rFonts w:ascii="Times New Roman" w:eastAsia="Times New Roman" w:hAnsi="Times New Roman" w:cs="Times New Roman"/>
          <w:color w:val="auto"/>
          <w:lang w:bidi="ar-SA"/>
        </w:rPr>
        <w:t xml:space="preserve">органов местного самоуправления </w:t>
      </w:r>
      <w:r w:rsidR="00BF111B">
        <w:rPr>
          <w:rFonts w:ascii="Times New Roman" w:eastAsia="Times New Roman" w:hAnsi="Times New Roman" w:cs="Times New Roman"/>
          <w:color w:val="auto"/>
          <w:lang w:bidi="ar-SA"/>
        </w:rPr>
        <w:t>Артемовского</w:t>
      </w:r>
      <w:r w:rsidRPr="00A21B89">
        <w:rPr>
          <w:rFonts w:ascii="Times New Roman" w:eastAsia="Times New Roman" w:hAnsi="Times New Roman" w:cs="Times New Roman"/>
          <w:color w:val="auto"/>
          <w:lang w:bidi="ar-SA"/>
        </w:rPr>
        <w:t xml:space="preserve"> сельского поселения Октябрьского района Ростовской области</w:t>
      </w:r>
      <w:proofErr w:type="gramEnd"/>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обращения граждан и юридических лиц на нарушения законодательства, в том числе на качество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sidR="00BF111B">
        <w:rPr>
          <w:rFonts w:ascii="Times New Roman" w:eastAsia="Times New Roman" w:hAnsi="Times New Roman" w:cs="Times New Roman"/>
          <w:color w:val="auto"/>
          <w:lang w:bidi="ar-SA"/>
        </w:rPr>
        <w:t>Артемовского</w:t>
      </w:r>
      <w:r w:rsidRPr="00A21B89">
        <w:rPr>
          <w:rFonts w:ascii="Times New Roman" w:eastAsia="Times New Roman" w:hAnsi="Times New Roman" w:cs="Times New Roman"/>
          <w:color w:val="auto"/>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 xml:space="preserve">Требования к порядку и формам </w:t>
      </w:r>
      <w:proofErr w:type="gramStart"/>
      <w:r w:rsidRPr="00A21B89">
        <w:rPr>
          <w:rFonts w:ascii="Times New Roman" w:eastAsia="Times New Roman" w:hAnsi="Times New Roman" w:cs="Times New Roman"/>
          <w:b/>
          <w:bCs/>
          <w:color w:val="auto"/>
          <w:lang w:eastAsia="en-US" w:bidi="ar-SA"/>
        </w:rPr>
        <w:t>контроля за</w:t>
      </w:r>
      <w:proofErr w:type="gramEnd"/>
      <w:r w:rsidRPr="00A21B89">
        <w:rPr>
          <w:rFonts w:ascii="Times New Roman" w:eastAsia="Times New Roman" w:hAnsi="Times New Roman" w:cs="Times New Roman"/>
          <w:b/>
          <w:bCs/>
          <w:color w:val="auto"/>
          <w:lang w:eastAsia="en-US" w:bidi="ar-SA"/>
        </w:rPr>
        <w:t xml:space="preserve"> предоставлением муниципальной услуги, в том числе со стороны граждан, их объединений и организаций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4.5. Граждане, их объединения и организации имеют право осуществлять </w:t>
      </w:r>
      <w:proofErr w:type="gramStart"/>
      <w:r w:rsidRPr="00A21B89">
        <w:rPr>
          <w:rFonts w:ascii="Times New Roman" w:eastAsia="Times New Roman" w:hAnsi="Times New Roman" w:cs="Times New Roman"/>
          <w:color w:val="auto"/>
          <w:lang w:bidi="ar-SA"/>
        </w:rPr>
        <w:t>контроль за</w:t>
      </w:r>
      <w:proofErr w:type="gramEnd"/>
      <w:r w:rsidRPr="00A21B89">
        <w:rPr>
          <w:rFonts w:ascii="Times New Roman" w:eastAsia="Times New Roman" w:hAnsi="Times New Roman" w:cs="Times New Roman"/>
          <w:color w:val="auto"/>
          <w:lang w:bidi="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Граждане, их объединения и организации также имеют право:</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направлять замечания и предложения по улучшению доступности и качества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вносить предложения о мерах по устранению нарушений настоящего Административного регламента.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5.1. </w:t>
      </w:r>
      <w:proofErr w:type="gramStart"/>
      <w:r w:rsidRPr="00A21B89">
        <w:rPr>
          <w:rFonts w:ascii="Times New Roman" w:eastAsia="Times New Roman" w:hAnsi="Times New Roman" w:cs="Times New Roman"/>
          <w:color w:val="auto"/>
          <w:lang w:bidi="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Заявитель может обратиться с жалобой в следующих случаях:</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lastRenderedPageBreak/>
        <w:t xml:space="preserve">1) нарушение срока регистрации запроса заявителя о предоставлении муниципальной услуги, запроса, указанного в </w:t>
      </w:r>
      <w:hyperlink r:id="rId15" w:history="1">
        <w:r w:rsidRPr="00A21B89">
          <w:rPr>
            <w:rFonts w:ascii="Times New Roman" w:eastAsia="Times New Roman" w:hAnsi="Times New Roman" w:cs="Times New Roman"/>
            <w:color w:val="0000FF"/>
            <w:u w:val="single"/>
            <w:lang w:bidi="ar-SA"/>
          </w:rPr>
          <w:t>статье 15.1</w:t>
        </w:r>
      </w:hyperlink>
      <w:r w:rsidRPr="00A21B89">
        <w:rPr>
          <w:rFonts w:ascii="Times New Roman" w:eastAsia="Times New Roman" w:hAnsi="Times New Roman" w:cs="Times New Roman"/>
          <w:color w:val="auto"/>
          <w:lang w:bidi="ar-SA"/>
        </w:rPr>
        <w:t xml:space="preserve"> Федерального закона </w:t>
      </w:r>
      <w:r w:rsidRPr="00A21B89">
        <w:rPr>
          <w:rFonts w:ascii="Times New Roman" w:eastAsia="Times New Roman" w:hAnsi="Times New Roman" w:cs="Times New Roman"/>
          <w:bCs/>
          <w:color w:val="auto"/>
          <w:lang w:bidi="ar-SA"/>
        </w:rPr>
        <w:t>№ 210-ФЗ</w:t>
      </w:r>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rPr>
      </w:pPr>
      <w:r w:rsidRPr="00A21B89">
        <w:rPr>
          <w:rFonts w:ascii="Times New Roman" w:eastAsia="Times New Roman" w:hAnsi="Times New Roman" w:cs="Times New Roman"/>
          <w:color w:val="auto"/>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работника</w:t>
      </w:r>
      <w:r w:rsidRPr="00A21B89">
        <w:rPr>
          <w:rFonts w:ascii="Times New Roman" w:eastAsia="Times New Roman" w:hAnsi="Times New Roman" w:cs="Times New Roman"/>
          <w:color w:val="auto"/>
        </w:rPr>
        <w:t xml:space="preserve"> многофункционального центра</w:t>
      </w:r>
      <w:r w:rsidRPr="00A21B89">
        <w:rPr>
          <w:rFonts w:ascii="Times New Roman" w:eastAsia="Times New Roman" w:hAnsi="Times New Roman" w:cs="Times New Roman"/>
          <w:color w:val="auto"/>
          <w:lang w:bidi="ar-SA"/>
        </w:rPr>
        <w:t xml:space="preserve"> возможно в случае, если на </w:t>
      </w:r>
      <w:r w:rsidRPr="00A21B89">
        <w:rPr>
          <w:rFonts w:ascii="Times New Roman" w:eastAsia="Times New Roman" w:hAnsi="Times New Roman" w:cs="Times New Roman"/>
          <w:color w:val="auto"/>
        </w:rPr>
        <w:t>многофункциональный центр</w:t>
      </w:r>
      <w:r w:rsidRPr="00A21B89">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A21B89">
          <w:rPr>
            <w:rFonts w:ascii="Times New Roman" w:eastAsia="Times New Roman" w:hAnsi="Times New Roman" w:cs="Times New Roman"/>
            <w:color w:val="0000FF"/>
            <w:u w:val="single"/>
            <w:lang w:bidi="ar-SA"/>
          </w:rPr>
          <w:t>частью 1.3 статьи 16</w:t>
        </w:r>
      </w:hyperlink>
      <w:r w:rsidRPr="00A21B89">
        <w:rPr>
          <w:rFonts w:ascii="Times New Roman" w:eastAsia="Times New Roman" w:hAnsi="Times New Roman" w:cs="Times New Roman"/>
          <w:color w:val="0000FF"/>
          <w:u w:val="single"/>
          <w:lang w:bidi="ar-SA"/>
        </w:rPr>
        <w:t xml:space="preserve"> </w:t>
      </w:r>
      <w:r w:rsidRPr="00A21B89">
        <w:rPr>
          <w:rFonts w:ascii="Times New Roman" w:eastAsia="Times New Roman" w:hAnsi="Times New Roman" w:cs="Times New Roman"/>
          <w:bCs/>
          <w:color w:val="auto"/>
          <w:lang w:bidi="ar-SA"/>
        </w:rPr>
        <w:t>Федерального закона № 210-ФЗ</w:t>
      </w:r>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A21B89">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работника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возможно в случае, если на </w:t>
      </w:r>
      <w:r w:rsidRPr="00A21B89">
        <w:rPr>
          <w:rFonts w:ascii="Times New Roman" w:eastAsia="Times New Roman" w:hAnsi="Times New Roman" w:cs="Times New Roman"/>
          <w:color w:val="auto"/>
        </w:rPr>
        <w:t>многофункциональный центр</w:t>
      </w:r>
      <w:r w:rsidRPr="00A21B89">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A21B89">
          <w:rPr>
            <w:rFonts w:ascii="Times New Roman" w:eastAsia="Times New Roman" w:hAnsi="Times New Roman" w:cs="Times New Roman"/>
            <w:color w:val="0000FF"/>
            <w:u w:val="single"/>
            <w:lang w:bidi="ar-SA"/>
          </w:rPr>
          <w:t>частью 1.3 статьи 16</w:t>
        </w:r>
      </w:hyperlink>
      <w:r w:rsidRPr="00A21B89">
        <w:rPr>
          <w:rFonts w:ascii="Times New Roman" w:eastAsia="Times New Roman" w:hAnsi="Times New Roman" w:cs="Times New Roman"/>
          <w:bCs/>
          <w:color w:val="auto"/>
          <w:lang w:bidi="ar-SA"/>
        </w:rPr>
        <w:t>Федерального закона № 210-ФЗ</w:t>
      </w:r>
      <w:r w:rsidRPr="00A21B89">
        <w:rPr>
          <w:rFonts w:ascii="Times New Roman" w:eastAsia="Times New Roman" w:hAnsi="Times New Roman" w:cs="Times New Roman"/>
          <w:color w:val="auto"/>
          <w:lang w:bidi="ar-SA"/>
        </w:rPr>
        <w:t>;</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7) отказ уполномоченного органа, должностного лица уполномоченного органа,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работника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организаций, предусмотренных </w:t>
      </w:r>
      <w:hyperlink r:id="rId18" w:history="1">
        <w:r w:rsidRPr="00A21B89">
          <w:rPr>
            <w:rFonts w:ascii="Times New Roman" w:eastAsia="Times New Roman" w:hAnsi="Times New Roman" w:cs="Times New Roman"/>
            <w:color w:val="0000FF"/>
            <w:u w:val="single"/>
            <w:lang w:bidi="ar-SA"/>
          </w:rPr>
          <w:t>частью 1.1 статьи 16</w:t>
        </w:r>
      </w:hyperlink>
      <w:r w:rsidRPr="00A21B89">
        <w:rPr>
          <w:rFonts w:ascii="Times New Roman" w:eastAsia="Times New Roman" w:hAnsi="Times New Roman" w:cs="Times New Roman"/>
          <w:color w:val="auto"/>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21B89">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работника</w:t>
      </w:r>
      <w:r w:rsidRPr="00A21B89">
        <w:rPr>
          <w:rFonts w:ascii="Times New Roman" w:eastAsia="Times New Roman" w:hAnsi="Times New Roman" w:cs="Times New Roman"/>
          <w:color w:val="auto"/>
        </w:rPr>
        <w:t xml:space="preserve"> многофункционального центра</w:t>
      </w:r>
      <w:r w:rsidRPr="00A21B89">
        <w:rPr>
          <w:rFonts w:ascii="Times New Roman" w:eastAsia="Times New Roman" w:hAnsi="Times New Roman" w:cs="Times New Roman"/>
          <w:color w:val="auto"/>
          <w:lang w:bidi="ar-SA"/>
        </w:rPr>
        <w:t xml:space="preserve"> возможно в случае, если на</w:t>
      </w:r>
      <w:r w:rsidRPr="00A21B89">
        <w:rPr>
          <w:rFonts w:ascii="Times New Roman" w:eastAsia="Times New Roman" w:hAnsi="Times New Roman" w:cs="Times New Roman"/>
          <w:color w:val="auto"/>
        </w:rPr>
        <w:t xml:space="preserve"> многофункциональный центр</w:t>
      </w:r>
      <w:r w:rsidRPr="00A21B89">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21B89">
          <w:rPr>
            <w:rFonts w:ascii="Times New Roman" w:eastAsia="Times New Roman" w:hAnsi="Times New Roman" w:cs="Times New Roman"/>
            <w:color w:val="0000FF"/>
            <w:u w:val="single"/>
            <w:lang w:bidi="ar-SA"/>
          </w:rPr>
          <w:t>частью 1.3 статьи 16</w:t>
        </w:r>
      </w:hyperlink>
      <w:r w:rsidRPr="00A21B89">
        <w:rPr>
          <w:rFonts w:ascii="Times New Roman" w:eastAsia="Times New Roman" w:hAnsi="Times New Roman" w:cs="Times New Roman"/>
          <w:color w:val="auto"/>
          <w:lang w:bidi="ar-SA"/>
        </w:rPr>
        <w:t xml:space="preserve"> Федерального закона № 210-ФЗ;</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8) нарушение срока или порядка выдачи документов по результатам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A21B89">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работника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возможно в случае, если на </w:t>
      </w:r>
      <w:r w:rsidRPr="00A21B89">
        <w:rPr>
          <w:rFonts w:ascii="Times New Roman" w:eastAsia="Times New Roman" w:hAnsi="Times New Roman" w:cs="Times New Roman"/>
          <w:color w:val="auto"/>
        </w:rPr>
        <w:t>многофункциональный центр</w:t>
      </w:r>
      <w:r w:rsidRPr="00A21B89">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21B89">
          <w:rPr>
            <w:rFonts w:ascii="Times New Roman" w:eastAsia="Times New Roman" w:hAnsi="Times New Roman" w:cs="Times New Roman"/>
            <w:color w:val="0000FF"/>
            <w:u w:val="single"/>
            <w:lang w:bidi="ar-SA"/>
          </w:rPr>
          <w:t>частью 1.3 статьи 16</w:t>
        </w:r>
      </w:hyperlink>
      <w:r w:rsidRPr="00A21B89">
        <w:rPr>
          <w:rFonts w:ascii="Times New Roman" w:eastAsia="Times New Roman" w:hAnsi="Times New Roman" w:cs="Times New Roman"/>
          <w:color w:val="auto"/>
          <w:lang w:bidi="ar-SA"/>
        </w:rPr>
        <w:t xml:space="preserve"> Федерального закона № 210-ФЗ;</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работника</w:t>
      </w:r>
      <w:r w:rsidRPr="00A21B89">
        <w:rPr>
          <w:rFonts w:ascii="Times New Roman" w:eastAsia="Times New Roman" w:hAnsi="Times New Roman" w:cs="Times New Roman"/>
          <w:color w:val="auto"/>
        </w:rPr>
        <w:t xml:space="preserve"> многофункционального центра</w:t>
      </w:r>
      <w:r w:rsidRPr="00A21B89">
        <w:rPr>
          <w:rFonts w:ascii="Times New Roman" w:eastAsia="Times New Roman" w:hAnsi="Times New Roman" w:cs="Times New Roman"/>
          <w:color w:val="auto"/>
          <w:lang w:bidi="ar-SA"/>
        </w:rPr>
        <w:t xml:space="preserve"> возможно в случае, если на </w:t>
      </w:r>
      <w:r w:rsidRPr="00A21B89">
        <w:rPr>
          <w:rFonts w:ascii="Times New Roman" w:eastAsia="Times New Roman" w:hAnsi="Times New Roman" w:cs="Times New Roman"/>
          <w:color w:val="auto"/>
        </w:rPr>
        <w:t>многофункциональный центр</w:t>
      </w:r>
      <w:r w:rsidRPr="00A21B89">
        <w:rPr>
          <w:rFonts w:ascii="Times New Roman" w:eastAsia="Times New Roman" w:hAnsi="Times New Roman" w:cs="Times New Roman"/>
          <w:color w:val="auto"/>
          <w:lang w:bidi="ar-SA"/>
        </w:rPr>
        <w:t xml:space="preserve">, </w:t>
      </w:r>
      <w:r w:rsidRPr="00A21B89">
        <w:rPr>
          <w:rFonts w:ascii="Times New Roman" w:eastAsia="Times New Roman" w:hAnsi="Times New Roman" w:cs="Times New Roman"/>
          <w:color w:val="auto"/>
          <w:lang w:bidi="ar-SA"/>
        </w:rPr>
        <w:lastRenderedPageBreak/>
        <w:t>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5.2. Жалоба должна содержать:</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его руководителя и (или) работника, решения и действия (бездействие) которых обжалуются;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работника</w:t>
      </w:r>
      <w:r w:rsidRPr="00A21B89">
        <w:rPr>
          <w:rFonts w:ascii="Times New Roman" w:eastAsia="Times New Roman" w:hAnsi="Times New Roman" w:cs="Times New Roman"/>
          <w:color w:val="auto"/>
        </w:rPr>
        <w:t xml:space="preserve"> многофункционального центра</w:t>
      </w:r>
      <w:r w:rsidRPr="00A21B89">
        <w:rPr>
          <w:rFonts w:ascii="Times New Roman" w:eastAsia="Times New Roman" w:hAnsi="Times New Roman" w:cs="Times New Roman"/>
          <w:color w:val="auto"/>
          <w:lang w:bidi="ar-SA"/>
        </w:rPr>
        <w:t>, их работников;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w:t>
      </w:r>
      <w:r w:rsidRPr="00A21B89">
        <w:rPr>
          <w:rFonts w:ascii="Times New Roman" w:eastAsia="Times New Roman" w:hAnsi="Times New Roman" w:cs="Times New Roman"/>
          <w:color w:val="auto"/>
        </w:rPr>
        <w:t xml:space="preserve"> многофункционального центра</w:t>
      </w:r>
      <w:r w:rsidRPr="00A21B89">
        <w:rPr>
          <w:rFonts w:ascii="Times New Roman" w:eastAsia="Times New Roman" w:hAnsi="Times New Roman" w:cs="Times New Roman"/>
          <w:color w:val="auto"/>
          <w:lang w:bidi="ar-SA"/>
        </w:rPr>
        <w:t xml:space="preserve">, работника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Заявителем могут быть представлены документы (при наличии), подтверждающие доводы заявителя, либо их копии.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Заявитель имеет право на получение информации и документов, необходимых для обоснования и рассмотрения жалобы.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5.3. По результатам рассмотрения жалобы принимается одно из следующих решений: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 в удовлетворении жалобы отказывается.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5.4. Основаниями для отказа в удовлетворении жалобы являются: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1) признание </w:t>
      </w:r>
      <w:proofErr w:type="gramStart"/>
      <w:r w:rsidRPr="00A21B89">
        <w:rPr>
          <w:rFonts w:ascii="Times New Roman" w:eastAsia="Times New Roman" w:hAnsi="Times New Roman" w:cs="Times New Roman"/>
          <w:color w:val="auto"/>
          <w:lang w:bidi="ar-SA"/>
        </w:rPr>
        <w:t>правомерными</w:t>
      </w:r>
      <w:proofErr w:type="gramEnd"/>
      <w:r w:rsidRPr="00A21B89">
        <w:rPr>
          <w:rFonts w:ascii="Times New Roman" w:eastAsia="Times New Roman" w:hAnsi="Times New Roman" w:cs="Times New Roman"/>
          <w:color w:val="auto"/>
          <w:lang w:bidi="ar-SA"/>
        </w:rPr>
        <w:t xml:space="preserve"> решения и (или) действий (бездействия) уполномоченного органа, должностных лиц, муниципальных служащих уполномоченного органа,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xml:space="preserve">, работника </w:t>
      </w:r>
      <w:r w:rsidRPr="00A21B89">
        <w:rPr>
          <w:rFonts w:ascii="Times New Roman" w:eastAsia="Times New Roman" w:hAnsi="Times New Roman" w:cs="Times New Roman"/>
          <w:color w:val="auto"/>
        </w:rPr>
        <w:t>многофункционального центра</w:t>
      </w:r>
      <w:r w:rsidRPr="00A21B89">
        <w:rPr>
          <w:rFonts w:ascii="Times New Roman" w:eastAsia="Times New Roman" w:hAnsi="Times New Roman" w:cs="Times New Roman"/>
          <w:color w:val="auto"/>
          <w:lang w:bidi="ar-SA"/>
        </w:rPr>
        <w:t>, участвующих в предоставлении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2) наличие вступившего в законную силу решения суда по жалобе о том же предмете и по тем же основаниям;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3) подача жалобы лицом, полномочия которого не подтверждены в порядке, установленном законодательством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A21B89">
        <w:rPr>
          <w:rFonts w:ascii="Times New Roman" w:eastAsia="Times New Roman" w:hAnsi="Times New Roman" w:cs="Times New Roman"/>
          <w:color w:val="auto"/>
        </w:rPr>
        <w:t>многофункциональным центром</w:t>
      </w:r>
      <w:r w:rsidRPr="00A21B89">
        <w:rPr>
          <w:rFonts w:ascii="Times New Roman" w:eastAsia="Times New Roman" w:hAnsi="Times New Roman" w:cs="Times New Roman"/>
          <w:color w:val="auto"/>
          <w:lang w:bidi="ar-SA"/>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21B89">
        <w:rPr>
          <w:rFonts w:ascii="Times New Roman" w:eastAsia="Times New Roman" w:hAnsi="Times New Roman" w:cs="Times New Roman"/>
          <w:color w:val="auto"/>
          <w:lang w:bidi="ar-SA"/>
        </w:rPr>
        <w:t>неудобства</w:t>
      </w:r>
      <w:proofErr w:type="gramEnd"/>
      <w:r w:rsidRPr="00A21B89">
        <w:rPr>
          <w:rFonts w:ascii="Times New Roman" w:eastAsia="Times New Roman" w:hAnsi="Times New Roman" w:cs="Times New Roman"/>
          <w:color w:val="auto"/>
          <w:lang w:bidi="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 случае признания </w:t>
      </w:r>
      <w:proofErr w:type="gramStart"/>
      <w:r w:rsidRPr="00A21B89">
        <w:rPr>
          <w:rFonts w:ascii="Times New Roman" w:eastAsia="Times New Roman" w:hAnsi="Times New Roman" w:cs="Times New Roman"/>
          <w:color w:val="auto"/>
          <w:lang w:bidi="ar-SA"/>
        </w:rPr>
        <w:t>жалобы</w:t>
      </w:r>
      <w:proofErr w:type="gramEnd"/>
      <w:r w:rsidRPr="00A21B89">
        <w:rPr>
          <w:rFonts w:ascii="Times New Roman" w:eastAsia="Times New Roman" w:hAnsi="Times New Roman" w:cs="Times New Roman"/>
          <w:color w:val="auto"/>
          <w:lang w:bidi="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lastRenderedPageBreak/>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к руководителю многофункционального центра – на решения и действия (бездействие) работника многофункционального центра;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к учредителю многофункционального центра – на решение и действия (бездействие) многофункционального центра.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proofErr w:type="gramStart"/>
      <w:r w:rsidRPr="00A21B89">
        <w:rPr>
          <w:rFonts w:ascii="Times New Roman" w:eastAsia="Times New Roman" w:hAnsi="Times New Roman" w:cs="Times New Roman"/>
          <w:b/>
          <w:bCs/>
          <w:color w:val="auto"/>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Федеральным законом № 210-ФЗ;</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21B89" w:rsidRPr="00A21B89" w:rsidRDefault="00A21B89" w:rsidP="00A21B89">
      <w:pPr>
        <w:autoSpaceDE w:val="0"/>
        <w:autoSpaceDN w:val="0"/>
        <w:ind w:firstLine="709"/>
        <w:jc w:val="center"/>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6.1 Многофункциональный центр осуществляет: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A21B89">
        <w:rPr>
          <w:rFonts w:ascii="Times New Roman" w:eastAsia="Times New Roman" w:hAnsi="Times New Roman" w:cs="Times New Roman"/>
          <w:color w:val="auto"/>
          <w:lang w:bidi="ar-SA"/>
        </w:rPr>
        <w:t>заверение выписок</w:t>
      </w:r>
      <w:proofErr w:type="gramEnd"/>
      <w:r w:rsidRPr="00A21B89">
        <w:rPr>
          <w:rFonts w:ascii="Times New Roman" w:eastAsia="Times New Roman" w:hAnsi="Times New Roman" w:cs="Times New Roman"/>
          <w:color w:val="auto"/>
          <w:lang w:bidi="ar-SA"/>
        </w:rPr>
        <w:t xml:space="preserve"> из информационных систем органов, предоставляющих государственные (муниципальные)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иные процедуры и действия, предусмотренные Федеральным законом № 210-ФЗ.</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Информирование заявителей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6.2. Информирование заявителя многофункциональными центрами осуществляется следующими способами: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изложить обращение в письменной форме (ответ направляется Заявителю в соответствии со способом, указанным в обращении);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назначить другое время для консультаций.</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center"/>
        <w:outlineLvl w:val="0"/>
        <w:rPr>
          <w:rFonts w:ascii="Times New Roman" w:eastAsia="Times New Roman" w:hAnsi="Times New Roman" w:cs="Times New Roman"/>
          <w:b/>
          <w:bCs/>
          <w:color w:val="auto"/>
          <w:lang w:eastAsia="en-US" w:bidi="ar-SA"/>
        </w:rPr>
      </w:pPr>
      <w:r w:rsidRPr="00A21B89">
        <w:rPr>
          <w:rFonts w:ascii="Times New Roman" w:eastAsia="Times New Roman" w:hAnsi="Times New Roman" w:cs="Times New Roman"/>
          <w:b/>
          <w:bCs/>
          <w:color w:val="auto"/>
          <w:lang w:eastAsia="en-US" w:bidi="ar-SA"/>
        </w:rPr>
        <w:t>Выдача заявителю результата предоставления муниципальной услуги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 xml:space="preserve">6.3. </w:t>
      </w:r>
      <w:proofErr w:type="gramStart"/>
      <w:r w:rsidRPr="00A21B89">
        <w:rPr>
          <w:rFonts w:ascii="Times New Roman" w:eastAsia="Times New Roman" w:hAnsi="Times New Roman" w:cs="Times New Roman"/>
          <w:color w:val="auto"/>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A21B89">
        <w:rPr>
          <w:rFonts w:ascii="Times New Roman" w:eastAsia="Times New Roman" w:hAnsi="Times New Roman" w:cs="Times New Roman"/>
          <w:color w:val="auto"/>
          <w:lang w:bidi="ar-SA"/>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Работник многофункционального центра осуществляет следующие действия: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проверяет полномочия представителя заявителя (в случае обращения представителя заявителя);</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определяет статус исполнения заявления заявителя в ГИС;</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proofErr w:type="gramStart"/>
      <w:r w:rsidRPr="00A21B89">
        <w:rPr>
          <w:rFonts w:ascii="Times New Roman" w:eastAsia="Times New Roman" w:hAnsi="Times New Roman" w:cs="Times New Roman"/>
          <w:color w:val="auto"/>
          <w:lang w:bidi="ar-SA"/>
        </w:rPr>
        <w:t xml:space="preserve">распечатывает результат предоставления муниципальной услуги в виде экземпляра </w:t>
      </w:r>
      <w:r w:rsidRPr="00A21B89">
        <w:rPr>
          <w:rFonts w:ascii="Times New Roman" w:eastAsia="Times New Roman" w:hAnsi="Times New Roman" w:cs="Times New Roman"/>
          <w:color w:val="auto"/>
          <w:lang w:bidi="ar-SA"/>
        </w:rPr>
        <w:lastRenderedPageBreak/>
        <w:t>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выдает документы заявителю, при необходимости запрашивает у заявителя подписи за каждый выданный документ;</w:t>
      </w:r>
    </w:p>
    <w:p w:rsidR="00A21B89" w:rsidRPr="00A21B89" w:rsidRDefault="00A21B89" w:rsidP="00A21B89">
      <w:pPr>
        <w:autoSpaceDE w:val="0"/>
        <w:autoSpaceDN w:val="0"/>
        <w:ind w:firstLine="709"/>
        <w:jc w:val="both"/>
        <w:rPr>
          <w:rFonts w:ascii="Times New Roman" w:eastAsia="Times New Roman" w:hAnsi="Times New Roman" w:cs="Times New Roman"/>
          <w:color w:val="auto"/>
          <w:lang w:bidi="ar-SA"/>
        </w:rPr>
      </w:pPr>
      <w:r w:rsidRPr="00A21B89">
        <w:rPr>
          <w:rFonts w:ascii="Times New Roman" w:eastAsia="Times New Roman" w:hAnsi="Times New Roman" w:cs="Times New Roman"/>
          <w:color w:val="auto"/>
          <w:lang w:bidi="ar-SA"/>
        </w:rPr>
        <w:t>запрашивает согласие заявителя на участие в смс-опросе для оценки качества предоставленных услуг многофункциональным центром.</w:t>
      </w:r>
    </w:p>
    <w:p w:rsidR="00A21B89" w:rsidRPr="00A21B89" w:rsidRDefault="00A21B89" w:rsidP="00A21B89">
      <w:pPr>
        <w:widowControl/>
        <w:ind w:firstLine="709"/>
        <w:rPr>
          <w:rFonts w:ascii="Calibri" w:eastAsia="Times New Roman" w:hAnsi="Calibri" w:cs="Times New Roman"/>
          <w:color w:val="auto"/>
          <w:lang w:bidi="ar-SA"/>
        </w:rPr>
      </w:pPr>
      <w:bookmarkStart w:id="11" w:name="_Hlk94101634"/>
    </w:p>
    <w:p w:rsidR="00A21B89" w:rsidRPr="00A21B89" w:rsidRDefault="00A21B89" w:rsidP="00A21B89">
      <w:pPr>
        <w:widowControl/>
        <w:ind w:firstLine="709"/>
        <w:rPr>
          <w:rFonts w:ascii="Calibri" w:eastAsia="Times New Roman" w:hAnsi="Calibri" w:cs="Times New Roman"/>
          <w:color w:val="auto"/>
          <w:lang w:bidi="ar-SA"/>
        </w:rPr>
      </w:pPr>
    </w:p>
    <w:p w:rsidR="00A21B89" w:rsidRPr="00A21B89" w:rsidRDefault="00A21B89" w:rsidP="00A21B89">
      <w:pPr>
        <w:autoSpaceDE w:val="0"/>
        <w:autoSpaceDN w:val="0"/>
        <w:adjustRightInd w:val="0"/>
        <w:ind w:firstLine="709"/>
        <w:jc w:val="both"/>
        <w:rPr>
          <w:rFonts w:ascii="Times New Roman" w:eastAsia="Times New Roman" w:hAnsi="Times New Roman" w:cs="Times New Roman"/>
          <w:color w:val="auto"/>
          <w:lang w:eastAsia="en-US" w:bidi="ar-SA"/>
        </w:rPr>
      </w:pPr>
      <w:r w:rsidRPr="00A21B89">
        <w:rPr>
          <w:rFonts w:ascii="Times New Roman" w:eastAsia="Times New Roman" w:hAnsi="Times New Roman" w:cs="Times New Roman"/>
          <w:color w:val="auto"/>
          <w:lang w:eastAsia="en-US" w:bidi="ar-SA"/>
        </w:rPr>
        <w:t xml:space="preserve">Ведущий специалист </w:t>
      </w:r>
    </w:p>
    <w:p w:rsidR="00A21B89" w:rsidRPr="00A21B89" w:rsidRDefault="00A21B89" w:rsidP="00A21B89">
      <w:pPr>
        <w:widowControl/>
        <w:ind w:firstLine="709"/>
        <w:rPr>
          <w:rFonts w:ascii="Times New Roman" w:eastAsia="Times New Roman" w:hAnsi="Times New Roman" w:cs="Times New Roman"/>
          <w:color w:val="auto"/>
          <w:lang w:eastAsia="en-US" w:bidi="ar-SA"/>
        </w:rPr>
      </w:pPr>
      <w:r w:rsidRPr="00A21B89">
        <w:rPr>
          <w:rFonts w:ascii="Times New Roman" w:eastAsia="Times New Roman" w:hAnsi="Times New Roman" w:cs="Times New Roman"/>
          <w:color w:val="auto"/>
          <w:lang w:eastAsia="en-US" w:bidi="ar-SA"/>
        </w:rPr>
        <w:t xml:space="preserve">по земельным и имущественным </w:t>
      </w:r>
    </w:p>
    <w:p w:rsidR="00A21B89" w:rsidRPr="00A21B89" w:rsidRDefault="00A21B89" w:rsidP="00A21B89">
      <w:pPr>
        <w:widowControl/>
        <w:ind w:firstLine="709"/>
        <w:rPr>
          <w:rFonts w:ascii="Times New Roman" w:eastAsia="Times New Roman" w:hAnsi="Times New Roman" w:cs="Times New Roman"/>
          <w:color w:val="auto"/>
          <w:lang w:eastAsia="en-US" w:bidi="ar-SA"/>
        </w:rPr>
        <w:sectPr w:rsidR="00A21B89" w:rsidRPr="00A21B89" w:rsidSect="00A21B89">
          <w:pgSz w:w="11906" w:h="16838"/>
          <w:pgMar w:top="720" w:right="720" w:bottom="720" w:left="720" w:header="0" w:footer="0" w:gutter="0"/>
          <w:cols w:space="720"/>
          <w:formProt w:val="0"/>
          <w:docGrid w:linePitch="360" w:charSpace="8192"/>
        </w:sectPr>
      </w:pPr>
      <w:r w:rsidRPr="00A21B89">
        <w:rPr>
          <w:rFonts w:ascii="Times New Roman" w:eastAsia="Times New Roman" w:hAnsi="Times New Roman" w:cs="Times New Roman"/>
          <w:color w:val="auto"/>
          <w:lang w:eastAsia="en-US" w:bidi="ar-SA"/>
        </w:rPr>
        <w:t xml:space="preserve">отношениям  </w:t>
      </w:r>
      <w:r w:rsidRPr="00A21B89">
        <w:rPr>
          <w:rFonts w:ascii="Times New Roman" w:eastAsia="Times New Roman" w:hAnsi="Times New Roman" w:cs="Times New Roman"/>
          <w:color w:val="auto"/>
          <w:lang w:eastAsia="en-US" w:bidi="ar-SA"/>
        </w:rPr>
        <w:tab/>
      </w:r>
      <w:r w:rsidRPr="00A21B89">
        <w:rPr>
          <w:rFonts w:ascii="Times New Roman" w:eastAsia="Times New Roman" w:hAnsi="Times New Roman" w:cs="Times New Roman"/>
          <w:color w:val="auto"/>
          <w:lang w:eastAsia="en-US" w:bidi="ar-SA"/>
        </w:rPr>
        <w:tab/>
        <w:t xml:space="preserve">    </w:t>
      </w:r>
      <w:r w:rsidRPr="00A21B89">
        <w:rPr>
          <w:rFonts w:ascii="Times New Roman" w:eastAsia="Times New Roman" w:hAnsi="Times New Roman" w:cs="Times New Roman"/>
          <w:color w:val="auto"/>
          <w:lang w:eastAsia="en-US" w:bidi="ar-SA"/>
        </w:rPr>
        <w:tab/>
        <w:t xml:space="preserve">                                      </w:t>
      </w:r>
      <w:r w:rsidR="00BF111B">
        <w:rPr>
          <w:rFonts w:ascii="Times New Roman" w:eastAsia="Times New Roman" w:hAnsi="Times New Roman" w:cs="Times New Roman"/>
          <w:color w:val="auto"/>
          <w:lang w:eastAsia="en-US" w:bidi="ar-SA"/>
        </w:rPr>
        <w:t xml:space="preserve">                         </w:t>
      </w:r>
      <w:r w:rsidRPr="00A21B89">
        <w:rPr>
          <w:rFonts w:ascii="Times New Roman" w:eastAsia="Times New Roman" w:hAnsi="Times New Roman" w:cs="Times New Roman"/>
          <w:color w:val="auto"/>
          <w:lang w:eastAsia="en-US" w:bidi="ar-SA"/>
        </w:rPr>
        <w:t xml:space="preserve">            </w:t>
      </w:r>
      <w:proofErr w:type="spellStart"/>
      <w:r w:rsidRPr="00A21B89">
        <w:rPr>
          <w:rFonts w:ascii="Times New Roman" w:eastAsia="Times New Roman" w:hAnsi="Times New Roman" w:cs="Times New Roman"/>
          <w:color w:val="auto"/>
          <w:lang w:eastAsia="en-US" w:bidi="ar-SA"/>
        </w:rPr>
        <w:t>Н.С.Дурицына</w:t>
      </w:r>
      <w:proofErr w:type="spellEnd"/>
      <w:r w:rsidRPr="00A21B89">
        <w:rPr>
          <w:rFonts w:ascii="Times New Roman" w:eastAsia="Times New Roman" w:hAnsi="Times New Roman" w:cs="Times New Roman"/>
          <w:color w:val="auto"/>
          <w:lang w:eastAsia="en-US" w:bidi="ar-SA"/>
        </w:rPr>
        <w:t xml:space="preserve"> </w:t>
      </w:r>
    </w:p>
    <w:bookmarkEnd w:id="11"/>
    <w:p w:rsidR="008714B0" w:rsidRPr="008714B0" w:rsidRDefault="008714B0" w:rsidP="008714B0">
      <w:pPr>
        <w:widowControl/>
        <w:ind w:left="5670"/>
        <w:jc w:val="center"/>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lastRenderedPageBreak/>
        <w:t>ПРИЛОЖЕНИЕ</w:t>
      </w:r>
    </w:p>
    <w:p w:rsidR="008714B0" w:rsidRPr="008714B0" w:rsidRDefault="008714B0" w:rsidP="008714B0">
      <w:pPr>
        <w:widowControl/>
        <w:ind w:left="5670"/>
        <w:jc w:val="center"/>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к Административному регламенту предоставления муниципальной услуги «Расторжение договора аренды, безвозмездного пользования земельным участком»</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Главе Администрации 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sz w:val="18"/>
          <w:szCs w:val="18"/>
          <w:lang w:bidi="ar-SA"/>
        </w:rPr>
      </w:pP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От 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w:t>
      </w:r>
      <w:proofErr w:type="gramStart"/>
      <w:r w:rsidRPr="008714B0">
        <w:rPr>
          <w:rFonts w:ascii="Times New Roman" w:eastAsia="Times New Roman" w:hAnsi="Times New Roman" w:cs="Times New Roman"/>
          <w:color w:val="auto"/>
          <w:lang w:bidi="ar-SA"/>
        </w:rPr>
        <w:t>(для юридических лиц - полное</w:t>
      </w:r>
      <w:proofErr w:type="gramEnd"/>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наименование, </w:t>
      </w:r>
      <w:proofErr w:type="gramStart"/>
      <w:r w:rsidRPr="008714B0">
        <w:rPr>
          <w:rFonts w:ascii="Times New Roman" w:eastAsia="Times New Roman" w:hAnsi="Times New Roman" w:cs="Times New Roman"/>
          <w:color w:val="auto"/>
          <w:lang w:bidi="ar-SA"/>
        </w:rPr>
        <w:t>организационно-правовая</w:t>
      </w:r>
      <w:proofErr w:type="gramEnd"/>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форма, сведения о </w:t>
      </w:r>
      <w:proofErr w:type="gramStart"/>
      <w:r w:rsidRPr="008714B0">
        <w:rPr>
          <w:rFonts w:ascii="Times New Roman" w:eastAsia="Times New Roman" w:hAnsi="Times New Roman" w:cs="Times New Roman"/>
          <w:color w:val="auto"/>
          <w:lang w:bidi="ar-SA"/>
        </w:rPr>
        <w:t>государственной</w:t>
      </w:r>
      <w:proofErr w:type="gramEnd"/>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регистрации; для физических лиц - фамилия</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имя, отчество, паспортные данные)</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_____________________(далее - заявитель).</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Адрес заявител</w:t>
      </w:r>
      <w:proofErr w:type="gramStart"/>
      <w:r w:rsidRPr="008714B0">
        <w:rPr>
          <w:rFonts w:ascii="Times New Roman" w:eastAsia="Times New Roman" w:hAnsi="Times New Roman" w:cs="Times New Roman"/>
          <w:color w:val="auto"/>
          <w:lang w:bidi="ar-SA"/>
        </w:rPr>
        <w:t>я(</w:t>
      </w:r>
      <w:proofErr w:type="gramEnd"/>
      <w:r w:rsidRPr="008714B0">
        <w:rPr>
          <w:rFonts w:ascii="Times New Roman" w:eastAsia="Times New Roman" w:hAnsi="Times New Roman" w:cs="Times New Roman"/>
          <w:color w:val="auto"/>
          <w:lang w:bidi="ar-SA"/>
        </w:rPr>
        <w:t>ей)______________________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(местонахождение юридического лица;</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место регистрации физического лица)</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Телефон (факс) заявител</w:t>
      </w:r>
      <w:proofErr w:type="gramStart"/>
      <w:r w:rsidRPr="008714B0">
        <w:rPr>
          <w:rFonts w:ascii="Times New Roman" w:eastAsia="Times New Roman" w:hAnsi="Times New Roman" w:cs="Times New Roman"/>
          <w:color w:val="auto"/>
          <w:lang w:bidi="ar-SA"/>
        </w:rPr>
        <w:t>я(</w:t>
      </w:r>
      <w:proofErr w:type="gramEnd"/>
      <w:r w:rsidRPr="008714B0">
        <w:rPr>
          <w:rFonts w:ascii="Times New Roman" w:eastAsia="Times New Roman" w:hAnsi="Times New Roman" w:cs="Times New Roman"/>
          <w:color w:val="auto"/>
          <w:lang w:bidi="ar-SA"/>
        </w:rPr>
        <w:t>ей) 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 w:val="28"/>
          <w:lang w:bidi="ar-SA"/>
        </w:rPr>
      </w:pPr>
      <w:r w:rsidRPr="008714B0">
        <w:rPr>
          <w:rFonts w:ascii="Times New Roman" w:eastAsia="Times New Roman" w:hAnsi="Times New Roman" w:cs="Times New Roman"/>
          <w:color w:val="auto"/>
          <w:sz w:val="28"/>
          <w:lang w:bidi="ar-SA"/>
        </w:rPr>
        <w:t>Заявление</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Прошу  расторгнуть договор аренды (безвозмездного пользования) N _______ от ___________ земельного участка, р</w:t>
      </w:r>
      <w:bookmarkStart w:id="12" w:name="_GoBack"/>
      <w:bookmarkEnd w:id="12"/>
      <w:r w:rsidRPr="008714B0">
        <w:rPr>
          <w:rFonts w:ascii="Times New Roman" w:eastAsia="Times New Roman" w:hAnsi="Times New Roman" w:cs="Times New Roman"/>
          <w:color w:val="auto"/>
          <w:lang w:bidi="ar-SA"/>
        </w:rPr>
        <w:t xml:space="preserve">асположенного </w:t>
      </w:r>
      <w:proofErr w:type="gramStart"/>
      <w:r w:rsidRPr="008714B0">
        <w:rPr>
          <w:rFonts w:ascii="Times New Roman" w:eastAsia="Times New Roman" w:hAnsi="Times New Roman" w:cs="Times New Roman"/>
          <w:color w:val="auto"/>
          <w:lang w:bidi="ar-SA"/>
        </w:rPr>
        <w:t>по</w:t>
      </w:r>
      <w:proofErr w:type="gramEnd"/>
      <w:r w:rsidRPr="008714B0">
        <w:rPr>
          <w:rFonts w:ascii="Times New Roman" w:eastAsia="Times New Roman" w:hAnsi="Times New Roman" w:cs="Times New Roman"/>
          <w:color w:val="auto"/>
          <w:lang w:bidi="ar-SA"/>
        </w:rPr>
        <w:t xml:space="preserve"> ________________________________,                         </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54"/>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(адрес земельного участка)</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Предоставленного постановлением (распоряжением</w:t>
      </w:r>
      <w:proofErr w:type="gramStart"/>
      <w:r w:rsidRPr="008714B0">
        <w:rPr>
          <w:rFonts w:ascii="Times New Roman" w:eastAsia="Times New Roman" w:hAnsi="Times New Roman" w:cs="Times New Roman"/>
          <w:color w:val="auto"/>
          <w:lang w:bidi="ar-SA"/>
        </w:rPr>
        <w:t>)А</w:t>
      </w:r>
      <w:proofErr w:type="gramEnd"/>
      <w:r w:rsidRPr="008714B0">
        <w:rPr>
          <w:rFonts w:ascii="Times New Roman" w:eastAsia="Times New Roman" w:hAnsi="Times New Roman" w:cs="Times New Roman"/>
          <w:color w:val="auto"/>
          <w:lang w:bidi="ar-SA"/>
        </w:rPr>
        <w:t xml:space="preserve">дминистрации ______________ </w:t>
      </w:r>
      <w:proofErr w:type="spellStart"/>
      <w:r w:rsidRPr="008714B0">
        <w:rPr>
          <w:rFonts w:ascii="Times New Roman" w:eastAsia="Times New Roman" w:hAnsi="Times New Roman" w:cs="Times New Roman"/>
          <w:color w:val="auto"/>
          <w:lang w:bidi="ar-SA"/>
        </w:rPr>
        <w:t>N______от</w:t>
      </w:r>
      <w:proofErr w:type="spellEnd"/>
      <w:r w:rsidRPr="008714B0">
        <w:rPr>
          <w:rFonts w:ascii="Times New Roman" w:eastAsia="Times New Roman" w:hAnsi="Times New Roman" w:cs="Times New Roman"/>
          <w:color w:val="auto"/>
          <w:lang w:bidi="ar-SA"/>
        </w:rPr>
        <w:t>__________ для______________________________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___________________________________________________________________________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(цель использования земельного участка)</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в связи </w:t>
      </w:r>
      <w:proofErr w:type="gramStart"/>
      <w:r w:rsidRPr="008714B0">
        <w:rPr>
          <w:rFonts w:ascii="Times New Roman" w:eastAsia="Times New Roman" w:hAnsi="Times New Roman" w:cs="Times New Roman"/>
          <w:color w:val="auto"/>
          <w:lang w:bidi="ar-SA"/>
        </w:rPr>
        <w:t>с</w:t>
      </w:r>
      <w:proofErr w:type="gramEnd"/>
      <w:r w:rsidRPr="008714B0">
        <w:rPr>
          <w:rFonts w:ascii="Times New Roman" w:eastAsia="Times New Roman" w:hAnsi="Times New Roman" w:cs="Times New Roman"/>
          <w:color w:val="auto"/>
          <w:lang w:bidi="ar-SA"/>
        </w:rPr>
        <w:t xml:space="preserve"> _________________________________________________________________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(указать причину)</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Заявитель: _____________________                 _____________   "_____" ______________20__г.</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8714B0">
        <w:rPr>
          <w:rFonts w:ascii="Times New Roman" w:eastAsia="Times New Roman" w:hAnsi="Times New Roman" w:cs="Times New Roman"/>
          <w:color w:val="auto"/>
          <w:lang w:bidi="ar-SA"/>
        </w:rPr>
        <w:t>(ФИО, должность представителя                              (подпись)</w:t>
      </w:r>
      <w:proofErr w:type="gramEnd"/>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юридического лица; ФИО физического лица)     </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w:t>
      </w:r>
      <w:r w:rsidRPr="008714B0">
        <w:rPr>
          <w:rFonts w:ascii="Times New Roman" w:eastAsia="Times New Roman" w:hAnsi="Times New Roman" w:cs="Times New Roman"/>
          <w:color w:val="auto"/>
          <w:lang w:bidi="ar-SA"/>
        </w:rPr>
        <w:tab/>
      </w:r>
      <w:proofErr w:type="gramStart"/>
      <w:r w:rsidRPr="008714B0">
        <w:rPr>
          <w:rFonts w:ascii="Times New Roman" w:eastAsia="Times New Roman" w:hAnsi="Times New Roman" w:cs="Times New Roman"/>
          <w:color w:val="auto"/>
          <w:lang w:bidi="ar-SA"/>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w:t>
      </w:r>
      <w:hyperlink r:id="rId21" w:history="1">
        <w:r w:rsidRPr="008714B0">
          <w:rPr>
            <w:rFonts w:ascii="Times New Roman" w:eastAsia="Times New Roman" w:hAnsi="Times New Roman" w:cs="Times New Roman"/>
            <w:color w:val="auto"/>
            <w:lang w:bidi="ar-SA"/>
          </w:rPr>
          <w:t>статьями</w:t>
        </w:r>
        <w:proofErr w:type="gramEnd"/>
        <w:r w:rsidRPr="008714B0">
          <w:rPr>
            <w:rFonts w:ascii="Times New Roman" w:eastAsia="Times New Roman" w:hAnsi="Times New Roman" w:cs="Times New Roman"/>
            <w:color w:val="auto"/>
            <w:lang w:bidi="ar-SA"/>
          </w:rPr>
          <w:t xml:space="preserve"> 6</w:t>
        </w:r>
      </w:hyperlink>
      <w:r w:rsidRPr="008714B0">
        <w:rPr>
          <w:rFonts w:ascii="Times New Roman" w:eastAsia="Times New Roman" w:hAnsi="Times New Roman" w:cs="Times New Roman"/>
          <w:color w:val="auto"/>
          <w:lang w:bidi="ar-SA"/>
        </w:rPr>
        <w:t xml:space="preserve">, </w:t>
      </w:r>
      <w:hyperlink r:id="rId22" w:history="1">
        <w:r w:rsidRPr="008714B0">
          <w:rPr>
            <w:rFonts w:ascii="Times New Roman" w:eastAsia="Times New Roman" w:hAnsi="Times New Roman" w:cs="Times New Roman"/>
            <w:color w:val="auto"/>
            <w:lang w:bidi="ar-SA"/>
          </w:rPr>
          <w:t>9</w:t>
        </w:r>
      </w:hyperlink>
      <w:r w:rsidRPr="008714B0">
        <w:rPr>
          <w:rFonts w:ascii="Times New Roman" w:eastAsia="Times New Roman" w:hAnsi="Times New Roman" w:cs="Times New Roman"/>
          <w:color w:val="auto"/>
          <w:lang w:bidi="ar-SA"/>
        </w:rPr>
        <w:t xml:space="preserve"> и </w:t>
      </w:r>
      <w:hyperlink r:id="rId23" w:history="1">
        <w:r w:rsidRPr="008714B0">
          <w:rPr>
            <w:rFonts w:ascii="Times New Roman" w:eastAsia="Times New Roman" w:hAnsi="Times New Roman" w:cs="Times New Roman"/>
            <w:color w:val="auto"/>
            <w:lang w:bidi="ar-SA"/>
          </w:rPr>
          <w:t>10</w:t>
        </w:r>
      </w:hyperlink>
      <w:r w:rsidRPr="008714B0">
        <w:rPr>
          <w:rFonts w:ascii="Times New Roman" w:eastAsia="Times New Roman" w:hAnsi="Times New Roman" w:cs="Times New Roman"/>
          <w:color w:val="auto"/>
          <w:lang w:bidi="ar-SA"/>
        </w:rPr>
        <w:t>Федерального закона  от  27.07.2006 N 152-ФЗ "О персональных данных". Подтверждаю,  что, давая такое согласие, я действую своей волей и в своем интересе.</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ab/>
        <w:t>Настоящее согласие может быть отозвано в письменной форме.</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"____" ______________20__ г.               ________________________</w:t>
      </w:r>
    </w:p>
    <w:p w:rsidR="008714B0" w:rsidRPr="008714B0" w:rsidRDefault="008714B0" w:rsidP="00871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8714B0">
        <w:rPr>
          <w:rFonts w:ascii="Times New Roman" w:eastAsia="Times New Roman" w:hAnsi="Times New Roman" w:cs="Times New Roman"/>
          <w:color w:val="auto"/>
          <w:lang w:bidi="ar-SA"/>
        </w:rPr>
        <w:t xml:space="preserve">        (дата)                                                       (подпись заявителя)</w:t>
      </w:r>
    </w:p>
    <w:p w:rsidR="00D839EE" w:rsidRPr="00A21B89" w:rsidRDefault="00D839EE" w:rsidP="008714B0">
      <w:pPr>
        <w:widowControl/>
        <w:ind w:left="5670"/>
      </w:pPr>
    </w:p>
    <w:sectPr w:rsidR="00D839EE" w:rsidRPr="00A21B89" w:rsidSect="00F50862">
      <w:pgSz w:w="11906" w:h="16838"/>
      <w:pgMar w:top="1134" w:right="567" w:bottom="1134" w:left="170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E7E50"/>
    <w:multiLevelType w:val="hybridMultilevel"/>
    <w:tmpl w:val="1C9294DE"/>
    <w:lvl w:ilvl="0" w:tplc="114E2030">
      <w:start w:val="1"/>
      <w:numFmt w:val="decimal"/>
      <w:lvlText w:val="%1."/>
      <w:lvlJc w:val="left"/>
      <w:pPr>
        <w:ind w:left="510" w:hanging="51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B687CA7"/>
    <w:multiLevelType w:val="hybridMultilevel"/>
    <w:tmpl w:val="D9BC8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E8669E"/>
    <w:multiLevelType w:val="multilevel"/>
    <w:tmpl w:val="EE5E2AB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nsid w:val="5D932A5B"/>
    <w:multiLevelType w:val="multilevel"/>
    <w:tmpl w:val="5B14906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E849DE"/>
    <w:multiLevelType w:val="hybridMultilevel"/>
    <w:tmpl w:val="894E1648"/>
    <w:lvl w:ilvl="0" w:tplc="3C3E737A">
      <w:start w:val="1"/>
      <w:numFmt w:val="decimal"/>
      <w:lvlText w:val="%1."/>
      <w:lvlJc w:val="left"/>
      <w:pPr>
        <w:ind w:left="927" w:hanging="360"/>
      </w:pPr>
      <w:rPr>
        <w:sz w:val="28"/>
        <w:szCs w:val="28"/>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8">
    <w:nsid w:val="68A41D3D"/>
    <w:multiLevelType w:val="hybridMultilevel"/>
    <w:tmpl w:val="CBCE4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A82332"/>
    <w:multiLevelType w:val="hybridMultilevel"/>
    <w:tmpl w:val="F85C97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06AE4C"/>
    <w:multiLevelType w:val="singleLevel"/>
    <w:tmpl w:val="6F06AE4C"/>
    <w:lvl w:ilvl="0">
      <w:start w:val="1"/>
      <w:numFmt w:val="decimal"/>
      <w:lvlText w:val="%1."/>
      <w:lvlJc w:val="left"/>
      <w:pPr>
        <w:tabs>
          <w:tab w:val="num" w:pos="880"/>
        </w:tabs>
      </w:pPr>
    </w:lvl>
  </w:abstractNum>
  <w:num w:numId="1">
    <w:abstractNumId w:val="3"/>
  </w:num>
  <w:num w:numId="2">
    <w:abstractNumId w:val="10"/>
  </w:num>
  <w:num w:numId="3">
    <w:abstractNumId w:val="1"/>
  </w:num>
  <w:num w:numId="4">
    <w:abstractNumId w:val="7"/>
  </w:num>
  <w:num w:numId="5">
    <w:abstractNumId w:val="4"/>
  </w:num>
  <w:num w:numId="6">
    <w:abstractNumId w:val="6"/>
  </w:num>
  <w:num w:numId="7">
    <w:abstractNumId w:val="5"/>
  </w:num>
  <w:num w:numId="8">
    <w:abstractNumId w:val="0"/>
  </w:num>
  <w:num w:numId="9">
    <w:abstractNumId w:val="8"/>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EE"/>
    <w:rsid w:val="00133A37"/>
    <w:rsid w:val="001428B7"/>
    <w:rsid w:val="001717D7"/>
    <w:rsid w:val="00183F4E"/>
    <w:rsid w:val="00387C3F"/>
    <w:rsid w:val="00425E95"/>
    <w:rsid w:val="0042736D"/>
    <w:rsid w:val="00490C53"/>
    <w:rsid w:val="004B5873"/>
    <w:rsid w:val="0055316C"/>
    <w:rsid w:val="005F2996"/>
    <w:rsid w:val="00624055"/>
    <w:rsid w:val="00677512"/>
    <w:rsid w:val="00685B6D"/>
    <w:rsid w:val="006C6F02"/>
    <w:rsid w:val="007C397B"/>
    <w:rsid w:val="008714B0"/>
    <w:rsid w:val="0087345D"/>
    <w:rsid w:val="008D690C"/>
    <w:rsid w:val="00923EB5"/>
    <w:rsid w:val="00934CE3"/>
    <w:rsid w:val="00A21B89"/>
    <w:rsid w:val="00A4501D"/>
    <w:rsid w:val="00A93C82"/>
    <w:rsid w:val="00B32E70"/>
    <w:rsid w:val="00BD42A0"/>
    <w:rsid w:val="00BF111B"/>
    <w:rsid w:val="00C0305A"/>
    <w:rsid w:val="00C35F32"/>
    <w:rsid w:val="00C92349"/>
    <w:rsid w:val="00CC3987"/>
    <w:rsid w:val="00D839EE"/>
    <w:rsid w:val="00DE506E"/>
    <w:rsid w:val="00EC2CA5"/>
    <w:rsid w:val="00F42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A21B89"/>
  </w:style>
  <w:style w:type="numbering" w:customStyle="1" w:styleId="130">
    <w:name w:val="Нет списка13"/>
    <w:next w:val="a2"/>
    <w:uiPriority w:val="99"/>
    <w:semiHidden/>
    <w:unhideWhenUsed/>
    <w:rsid w:val="00A21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A21B89"/>
  </w:style>
  <w:style w:type="numbering" w:customStyle="1" w:styleId="130">
    <w:name w:val="Нет списка13"/>
    <w:next w:val="a2"/>
    <w:uiPriority w:val="99"/>
    <w:semiHidden/>
    <w:unhideWhenUsed/>
    <w:rsid w:val="00A2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https://login.consultant.ru/link/?req=doc&amp;base=LAW&amp;n=394733&amp;dst=100241&amp;field=134&amp;date=15.08.2022" TargetMode="External"/><Relationship Id="rId18" Type="http://schemas.openxmlformats.org/officeDocument/2006/relationships/hyperlink" Target="consultantplus://offline/ref=872CE06093E7012314A68028A56DBFE51DA9BBD3F25796245F05D10BD10B5D1B8388DBD7E3750F8AV6g6M" TargetMode="External"/><Relationship Id="rId3" Type="http://schemas.openxmlformats.org/officeDocument/2006/relationships/styles" Target="styles.xml"/><Relationship Id="rId21" Type="http://schemas.openxmlformats.org/officeDocument/2006/relationships/hyperlink" Target="https://login.consultant.ru/link/?req=doc&amp;base=LAW&amp;n=389193&amp;dst=100257&amp;field=134&amp;date=28.06.2022" TargetMode="External"/><Relationship Id="rId7" Type="http://schemas.openxmlformats.org/officeDocument/2006/relationships/image" Target="media/image1.jpeg"/><Relationship Id="rId12" Type="http://schemas.openxmlformats.org/officeDocument/2006/relationships/hyperlink" Target="https://login.consultant.ru/link/?req=doc&amp;base=LAW&amp;n=394733&amp;dst=100094&amp;field=134&amp;date=15.08.2022"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889D916D8CCA63FEA8702672F52EF815B47E0B73C82B770F3C3BBBFF1EA9779387FEF208DV2TCL" TargetMode="External"/><Relationship Id="rId23" Type="http://schemas.openxmlformats.org/officeDocument/2006/relationships/hyperlink" Target="https://login.consultant.ru/link/?req=doc&amp;base=LAW&amp;n=389193&amp;dst=100080&amp;field=134&amp;date=28.06.2022"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microsoft.com/office/2007/relationships/stylesWithEffects" Target="stylesWithEffect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https://login.consultant.ru/link/?req=doc&amp;base=LAW&amp;n=406229&amp;dst=100088&amp;field=134&amp;date=28.04.2022" TargetMode="External"/><Relationship Id="rId22" Type="http://schemas.openxmlformats.org/officeDocument/2006/relationships/hyperlink" Target="https://login.consultant.ru/link/?req=doc&amp;base=LAW&amp;n=389193&amp;dst=100278&amp;field=134&amp;date=28.06.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4F84D-E1BD-40F6-BBD2-F7D7B08E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12553</Words>
  <Characters>71554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2023-09-21T07:52:00Z</cp:lastPrinted>
  <dcterms:created xsi:type="dcterms:W3CDTF">2023-12-11T08:09:00Z</dcterms:created>
  <dcterms:modified xsi:type="dcterms:W3CDTF">2023-12-11T08:09:00Z</dcterms:modified>
</cp:coreProperties>
</file>